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text" w:tblpY="1"/>
        <w:tblW w:w="4937" w:type="pct"/>
        <w:tblLook w:val="04A0" w:firstRow="1" w:lastRow="0" w:firstColumn="1" w:lastColumn="0" w:noHBand="0" w:noVBand="1"/>
      </w:tblPr>
      <w:tblGrid>
        <w:gridCol w:w="4033"/>
        <w:gridCol w:w="1600"/>
        <w:gridCol w:w="3822"/>
      </w:tblGrid>
      <w:tr w:rsidR="00DB11C2" w:rsidRPr="008E0D90" w:rsidTr="00DB11C2">
        <w:trPr>
          <w:trHeight w:val="151"/>
        </w:trPr>
        <w:tc>
          <w:tcPr>
            <w:tcW w:w="2133" w:type="pct"/>
            <w:tcBorders>
              <w:top w:val="nil"/>
              <w:left w:val="nil"/>
              <w:bottom w:val="single" w:sz="4" w:space="0" w:color="4F81BD"/>
              <w:right w:val="nil"/>
            </w:tcBorders>
          </w:tcPr>
          <w:p w:rsidR="00DB11C2" w:rsidRPr="00DB11C2" w:rsidRDefault="00DB11C2" w:rsidP="00972F78">
            <w:pPr>
              <w:pStyle w:val="Header"/>
              <w:tabs>
                <w:tab w:val="left" w:pos="2470"/>
              </w:tabs>
              <w:spacing w:line="276" w:lineRule="auto"/>
              <w:rPr>
                <w:rFonts w:ascii="Cambria" w:eastAsia="Times New Roman" w:hAnsi="Cambria"/>
                <w:b/>
                <w:bCs/>
                <w:color w:val="4F81BD"/>
              </w:rPr>
            </w:pPr>
            <w:r w:rsidRPr="00DB11C2">
              <w:rPr>
                <w:rFonts w:ascii="Cambria" w:eastAsia="Times New Roman" w:hAnsi="Cambria"/>
                <w:b/>
                <w:bCs/>
                <w:color w:val="4F81BD"/>
              </w:rPr>
              <w:tab/>
            </w:r>
          </w:p>
        </w:tc>
        <w:tc>
          <w:tcPr>
            <w:tcW w:w="846" w:type="pct"/>
            <w:vMerge w:val="restart"/>
            <w:noWrap/>
            <w:vAlign w:val="center"/>
            <w:hideMark/>
          </w:tcPr>
          <w:p w:rsidR="00DB11C2" w:rsidRPr="00DB11C2" w:rsidRDefault="00DB11C2" w:rsidP="00972F78">
            <w:pPr>
              <w:pStyle w:val="NoSpacing"/>
              <w:rPr>
                <w:rFonts w:ascii="Cambria" w:hAnsi="Cambria"/>
                <w:color w:val="4F81BD"/>
                <w:szCs w:val="20"/>
              </w:rPr>
            </w:pPr>
            <w:r w:rsidRPr="00DB11C2">
              <w:rPr>
                <w:rFonts w:ascii="Cambria" w:hAnsi="Cambria"/>
                <w:color w:val="4F81BD"/>
              </w:rPr>
              <w:t>IEEE Members</w:t>
            </w:r>
          </w:p>
        </w:tc>
        <w:tc>
          <w:tcPr>
            <w:tcW w:w="2022" w:type="pct"/>
            <w:tcBorders>
              <w:top w:val="nil"/>
              <w:left w:val="nil"/>
              <w:bottom w:val="single" w:sz="4" w:space="0" w:color="4F81BD"/>
              <w:right w:val="nil"/>
            </w:tcBorders>
          </w:tcPr>
          <w:p w:rsidR="00DB11C2" w:rsidRPr="00DB11C2" w:rsidRDefault="00DB11C2" w:rsidP="00972F78">
            <w:pPr>
              <w:pStyle w:val="Header"/>
              <w:spacing w:line="276" w:lineRule="auto"/>
              <w:rPr>
                <w:rFonts w:ascii="Cambria" w:eastAsia="Times New Roman" w:hAnsi="Cambria"/>
                <w:b/>
                <w:bCs/>
                <w:color w:val="4F81BD"/>
              </w:rPr>
            </w:pPr>
          </w:p>
        </w:tc>
      </w:tr>
      <w:tr w:rsidR="00DB11C2" w:rsidRPr="008E0D90" w:rsidTr="00DB11C2">
        <w:trPr>
          <w:trHeight w:val="150"/>
        </w:trPr>
        <w:tc>
          <w:tcPr>
            <w:tcW w:w="2133" w:type="pct"/>
            <w:tcBorders>
              <w:top w:val="single" w:sz="4" w:space="0" w:color="4F81BD"/>
              <w:left w:val="nil"/>
              <w:bottom w:val="nil"/>
              <w:right w:val="nil"/>
            </w:tcBorders>
          </w:tcPr>
          <w:p w:rsidR="00DB11C2" w:rsidRPr="00DB11C2" w:rsidRDefault="00DB11C2" w:rsidP="00972F78">
            <w:pPr>
              <w:pStyle w:val="Header"/>
              <w:spacing w:line="276" w:lineRule="auto"/>
              <w:rPr>
                <w:rFonts w:ascii="Cambria" w:eastAsia="Times New Roman" w:hAnsi="Cambria"/>
                <w:b/>
                <w:bCs/>
                <w:color w:val="4F81BD"/>
              </w:rPr>
            </w:pPr>
          </w:p>
        </w:tc>
        <w:tc>
          <w:tcPr>
            <w:tcW w:w="0" w:type="auto"/>
            <w:vMerge/>
            <w:vAlign w:val="center"/>
            <w:hideMark/>
          </w:tcPr>
          <w:p w:rsidR="00DB11C2" w:rsidRPr="00DB11C2" w:rsidRDefault="00DB11C2" w:rsidP="00972F78">
            <w:pPr>
              <w:rPr>
                <w:rFonts w:ascii="Cambria" w:hAnsi="Cambria"/>
                <w:color w:val="4F81BD"/>
              </w:rPr>
            </w:pPr>
          </w:p>
        </w:tc>
        <w:tc>
          <w:tcPr>
            <w:tcW w:w="2022" w:type="pct"/>
            <w:tcBorders>
              <w:top w:val="single" w:sz="4" w:space="0" w:color="4F81BD"/>
              <w:left w:val="nil"/>
              <w:bottom w:val="nil"/>
              <w:right w:val="nil"/>
            </w:tcBorders>
          </w:tcPr>
          <w:p w:rsidR="00DB11C2" w:rsidRPr="00DB11C2" w:rsidRDefault="00DB11C2" w:rsidP="00972F78">
            <w:pPr>
              <w:pStyle w:val="Header"/>
              <w:spacing w:line="276" w:lineRule="auto"/>
              <w:rPr>
                <w:rFonts w:ascii="Cambria" w:eastAsia="Times New Roman" w:hAnsi="Cambria"/>
                <w:b/>
                <w:bCs/>
                <w:color w:val="4F81BD"/>
              </w:rPr>
            </w:pPr>
          </w:p>
        </w:tc>
      </w:tr>
    </w:tbl>
    <w:p w:rsidR="00DB11C2" w:rsidRDefault="00DB11C2" w:rsidP="00DB11C2">
      <w:pPr>
        <w:tabs>
          <w:tab w:val="left" w:pos="2160"/>
        </w:tabs>
        <w:ind w:left="2160" w:hanging="2160"/>
        <w:rPr>
          <w:rFonts w:ascii="Helvetica" w:hAnsi="Helvetica"/>
          <w:b/>
          <w:sz w:val="20"/>
        </w:rPr>
      </w:pPr>
    </w:p>
    <w:p w:rsidR="00DB11C2" w:rsidRDefault="00DB11C2" w:rsidP="00DB11C2">
      <w:pPr>
        <w:tabs>
          <w:tab w:val="left" w:pos="2160"/>
        </w:tabs>
        <w:ind w:left="2160" w:hanging="2160"/>
        <w:rPr>
          <w:rFonts w:ascii="Helvetica" w:hAnsi="Helvetica"/>
          <w:b/>
          <w:sz w:val="20"/>
        </w:rPr>
      </w:pPr>
      <w:r>
        <w:rPr>
          <w:rFonts w:ascii="Helvetica" w:hAnsi="Helvetica"/>
          <w:b/>
          <w:sz w:val="20"/>
        </w:rPr>
        <w:t>MEMBERS — HEADLINE &amp; TEASER COPY (BEFORE LAUNCH)</w:t>
      </w:r>
    </w:p>
    <w:p w:rsidR="00DB11C2" w:rsidRDefault="00DB11C2" w:rsidP="00DB11C2">
      <w:pP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Pr>
          <w:rFonts w:ascii="Helvetica" w:hAnsi="Helvetica"/>
          <w:sz w:val="20"/>
        </w:rPr>
        <w:t>HEADLINE:</w:t>
      </w:r>
      <w:r>
        <w:rPr>
          <w:rFonts w:ascii="Helvetica" w:hAnsi="Helvetica"/>
          <w:sz w:val="20"/>
        </w:rPr>
        <w:tab/>
        <w:t xml:space="preserve">Coming Soon: IEEE </w:t>
      </w:r>
      <w:proofErr w:type="spellStart"/>
      <w:r>
        <w:rPr>
          <w:rFonts w:ascii="Helvetica" w:hAnsi="Helvetica"/>
          <w:sz w:val="20"/>
        </w:rPr>
        <w:t>Collabratec</w:t>
      </w:r>
      <w:r w:rsidRPr="00007FB3">
        <w:rPr>
          <w:rFonts w:ascii="Helvetica" w:hAnsi="Helvetica"/>
          <w:sz w:val="20"/>
          <w:vertAlign w:val="superscript"/>
        </w:rPr>
        <w:t>TM</w:t>
      </w:r>
      <w:proofErr w:type="spellEnd"/>
    </w:p>
    <w:p w:rsidR="00DB11C2" w:rsidRDefault="00DB11C2" w:rsidP="00DB11C2">
      <w:pPr>
        <w:pStyle w:val="Header"/>
        <w:tabs>
          <w:tab w:val="left" w:pos="2160"/>
        </w:tabs>
        <w:ind w:left="2160" w:hanging="2160"/>
        <w:rPr>
          <w:rFonts w:ascii="Helvetica" w:hAnsi="Helvetica"/>
          <w:sz w:val="20"/>
        </w:rPr>
      </w:pPr>
      <w:r>
        <w:rPr>
          <w:rFonts w:ascii="Helvetica" w:hAnsi="Helvetica"/>
          <w:sz w:val="20"/>
        </w:rPr>
        <w:tab/>
        <w:t>The professional networking online community designed for technical professionals</w:t>
      </w:r>
    </w:p>
    <w:p w:rsidR="00DB11C2" w:rsidRDefault="00DB11C2" w:rsidP="00DB11C2">
      <w:pPr>
        <w:pStyle w:val="Header"/>
        <w:tabs>
          <w:tab w:val="left" w:pos="2160"/>
        </w:tabs>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Pr>
          <w:rFonts w:ascii="Helvetica" w:hAnsi="Helvetica"/>
          <w:sz w:val="20"/>
        </w:rPr>
        <w:t>SUBHEADLINE:</w:t>
      </w:r>
      <w:r>
        <w:rPr>
          <w:rFonts w:ascii="Helvetica" w:hAnsi="Helvetica"/>
          <w:sz w:val="20"/>
        </w:rPr>
        <w:tab/>
      </w:r>
      <w:r w:rsidRPr="0080466F">
        <w:rPr>
          <w:rFonts w:ascii="Helvetica" w:hAnsi="Helvetica"/>
          <w:sz w:val="20"/>
        </w:rPr>
        <w:t xml:space="preserve">All within one </w:t>
      </w:r>
      <w:r>
        <w:rPr>
          <w:rFonts w:ascii="Helvetica" w:hAnsi="Helvetica"/>
          <w:sz w:val="20"/>
        </w:rPr>
        <w:t>central</w:t>
      </w:r>
      <w:r w:rsidRPr="0080466F">
        <w:rPr>
          <w:rFonts w:ascii="Helvetica" w:hAnsi="Helvetica"/>
          <w:sz w:val="20"/>
        </w:rPr>
        <w:t xml:space="preserve"> hub — with </w:t>
      </w:r>
      <w:r>
        <w:rPr>
          <w:rFonts w:ascii="Helvetica" w:hAnsi="Helvetica"/>
          <w:sz w:val="20"/>
        </w:rPr>
        <w:t>exclusive features for IEEE members</w:t>
      </w:r>
    </w:p>
    <w:p w:rsidR="00DB11C2" w:rsidRPr="0080466F" w:rsidRDefault="00DB11C2" w:rsidP="00DB11C2">
      <w:pPr>
        <w:pStyle w:val="Header"/>
        <w:tabs>
          <w:tab w:val="left" w:pos="2160"/>
        </w:tabs>
        <w:ind w:left="2160" w:hanging="2160"/>
        <w:rPr>
          <w:rFonts w:ascii="Helvetica" w:hAnsi="Helvetica"/>
          <w:sz w:val="20"/>
        </w:rPr>
      </w:pPr>
    </w:p>
    <w:p w:rsidR="00DB11C2" w:rsidRPr="0080466F" w:rsidRDefault="00DB11C2" w:rsidP="00DB11C2">
      <w:pPr>
        <w:pStyle w:val="Header"/>
        <w:tabs>
          <w:tab w:val="left" w:pos="2160"/>
        </w:tabs>
        <w:ind w:left="2160" w:hanging="2160"/>
        <w:rPr>
          <w:rFonts w:ascii="Helvetica" w:hAnsi="Helvetica"/>
          <w:sz w:val="20"/>
        </w:rPr>
      </w:pPr>
      <w:r w:rsidRPr="0080466F">
        <w:rPr>
          <w:rFonts w:ascii="Helvetica" w:hAnsi="Helvetica"/>
          <w:sz w:val="20"/>
        </w:rPr>
        <w:t>TEASER BLURB:</w:t>
      </w:r>
      <w:r w:rsidRPr="0080466F">
        <w:rPr>
          <w:rFonts w:ascii="Helvetica" w:hAnsi="Helvetica"/>
          <w:sz w:val="20"/>
        </w:rPr>
        <w:tab/>
        <w:t>Scheduled to launch in 2015, IEEE Collabratec features a suite of online tools that allow</w:t>
      </w:r>
      <w:r>
        <w:rPr>
          <w:rFonts w:ascii="Helvetica" w:hAnsi="Helvetica"/>
          <w:sz w:val="20"/>
        </w:rPr>
        <w:t>s</w:t>
      </w:r>
      <w:r w:rsidRPr="0080466F">
        <w:rPr>
          <w:rFonts w:ascii="Helvetica" w:hAnsi="Helvetica"/>
          <w:sz w:val="20"/>
        </w:rPr>
        <w:t xml:space="preserve"> IEEE members and </w:t>
      </w:r>
      <w:r>
        <w:rPr>
          <w:rFonts w:ascii="Helvetica" w:hAnsi="Helvetica"/>
          <w:sz w:val="20"/>
        </w:rPr>
        <w:t>t</w:t>
      </w:r>
      <w:r w:rsidRPr="0080466F">
        <w:rPr>
          <w:rFonts w:ascii="Helvetica" w:hAnsi="Helvetica"/>
          <w:sz w:val="20"/>
        </w:rPr>
        <w:t xml:space="preserve">echnology professionals around the world to </w:t>
      </w:r>
      <w:r>
        <w:rPr>
          <w:rFonts w:ascii="Helvetica" w:hAnsi="Helvetica"/>
          <w:sz w:val="20"/>
        </w:rPr>
        <w:t>network</w:t>
      </w:r>
      <w:r w:rsidRPr="0080466F">
        <w:rPr>
          <w:rFonts w:ascii="Helvetica" w:hAnsi="Helvetica"/>
          <w:sz w:val="20"/>
        </w:rPr>
        <w:t>, collaborate, create, and discover new career opportunities — all within a centralized hub.</w:t>
      </w:r>
    </w:p>
    <w:p w:rsidR="00DB11C2" w:rsidRPr="0080466F" w:rsidRDefault="00DB11C2" w:rsidP="00DB11C2">
      <w:pPr>
        <w:pStyle w:val="Header"/>
        <w:tabs>
          <w:tab w:val="left" w:pos="2160"/>
        </w:tabs>
        <w:ind w:left="2160" w:hanging="2160"/>
        <w:rPr>
          <w:rFonts w:ascii="Helvetica" w:hAnsi="Helvetica"/>
          <w:sz w:val="20"/>
        </w:rPr>
      </w:pPr>
    </w:p>
    <w:p w:rsidR="00DB11C2" w:rsidRPr="0080466F" w:rsidRDefault="00DB11C2" w:rsidP="00DB11C2">
      <w:pPr>
        <w:pStyle w:val="Header"/>
        <w:tabs>
          <w:tab w:val="left" w:pos="2160"/>
        </w:tabs>
        <w:ind w:left="2160" w:hanging="2160"/>
        <w:rPr>
          <w:rFonts w:ascii="Helvetica" w:hAnsi="Helvetica"/>
          <w:sz w:val="20"/>
        </w:rPr>
      </w:pPr>
      <w:r w:rsidRPr="0080466F">
        <w:rPr>
          <w:rFonts w:ascii="Helvetica" w:hAnsi="Helvetica"/>
          <w:sz w:val="20"/>
        </w:rPr>
        <w:tab/>
      </w:r>
    </w:p>
    <w:p w:rsidR="00DB11C2" w:rsidRPr="0080466F" w:rsidRDefault="00DB11C2" w:rsidP="00DB11C2">
      <w:pPr>
        <w:pStyle w:val="Header"/>
        <w:tabs>
          <w:tab w:val="left" w:pos="2160"/>
        </w:tabs>
        <w:ind w:left="2160" w:hanging="2160"/>
        <w:rPr>
          <w:rFonts w:ascii="Helvetica" w:hAnsi="Helvetica"/>
          <w:sz w:val="20"/>
        </w:rPr>
      </w:pPr>
      <w:r w:rsidRPr="0080466F">
        <w:rPr>
          <w:rFonts w:ascii="Helvetica" w:hAnsi="Helvetica"/>
          <w:sz w:val="20"/>
        </w:rPr>
        <w:t>CALL TO ACTION:</w:t>
      </w:r>
      <w:r w:rsidRPr="0080466F">
        <w:rPr>
          <w:rFonts w:ascii="Helvetica" w:hAnsi="Helvetica"/>
          <w:sz w:val="20"/>
        </w:rPr>
        <w:tab/>
      </w:r>
      <w:r>
        <w:rPr>
          <w:rFonts w:ascii="Helvetica" w:hAnsi="Helvetica"/>
          <w:sz w:val="20"/>
        </w:rPr>
        <w:t>Click here to learn more about IEEE Collabratec.  Sign up is free.</w:t>
      </w:r>
    </w:p>
    <w:p w:rsidR="00DB11C2" w:rsidRDefault="00DB11C2" w:rsidP="00DB11C2">
      <w:pPr>
        <w:tabs>
          <w:tab w:val="left" w:pos="2160"/>
        </w:tabs>
        <w:rPr>
          <w:rFonts w:ascii="Helvetica" w:hAnsi="Helvetica"/>
          <w:b/>
          <w:sz w:val="20"/>
        </w:rPr>
      </w:pPr>
    </w:p>
    <w:p w:rsidR="00DB11C2" w:rsidRDefault="00DB11C2" w:rsidP="00DB11C2">
      <w:pPr>
        <w:tabs>
          <w:tab w:val="left" w:pos="2160"/>
        </w:tabs>
        <w:ind w:left="2160" w:hanging="2160"/>
        <w:rPr>
          <w:rFonts w:ascii="Helvetica" w:hAnsi="Helvetica"/>
          <w:b/>
          <w:sz w:val="20"/>
        </w:rPr>
      </w:pPr>
    </w:p>
    <w:p w:rsidR="00DB11C2" w:rsidRPr="0080466F" w:rsidRDefault="00DB11C2" w:rsidP="00DB11C2">
      <w:pPr>
        <w:tabs>
          <w:tab w:val="left" w:pos="2160"/>
        </w:tabs>
        <w:ind w:left="2160" w:hanging="2160"/>
        <w:rPr>
          <w:rFonts w:ascii="Helvetica" w:hAnsi="Helvetica"/>
          <w:b/>
          <w:sz w:val="20"/>
        </w:rPr>
      </w:pPr>
      <w:r w:rsidRPr="0080466F">
        <w:rPr>
          <w:rFonts w:ascii="Helvetica" w:hAnsi="Helvetica"/>
          <w:b/>
          <w:sz w:val="20"/>
        </w:rPr>
        <w:t>MEMBERS — HEADLINE &amp; TEASER COPY (AFTER LAUNCH)</w:t>
      </w:r>
    </w:p>
    <w:p w:rsidR="00DB11C2" w:rsidRPr="0080466F" w:rsidRDefault="00DB11C2" w:rsidP="00DB11C2">
      <w:pPr>
        <w:tabs>
          <w:tab w:val="left" w:pos="2160"/>
        </w:tabs>
        <w:ind w:left="2160" w:hanging="2160"/>
        <w:rPr>
          <w:rFonts w:ascii="Helvetica" w:hAnsi="Helvetica"/>
          <w:sz w:val="20"/>
        </w:rPr>
      </w:pPr>
    </w:p>
    <w:p w:rsidR="00DB11C2" w:rsidRPr="0080466F" w:rsidRDefault="00DB11C2" w:rsidP="00DB11C2">
      <w:pPr>
        <w:pStyle w:val="Header"/>
        <w:tabs>
          <w:tab w:val="left" w:pos="2160"/>
        </w:tabs>
        <w:ind w:left="2160" w:hanging="2160"/>
        <w:rPr>
          <w:rFonts w:ascii="Helvetica" w:hAnsi="Helvetica"/>
          <w:sz w:val="20"/>
        </w:rPr>
      </w:pPr>
      <w:r w:rsidRPr="0080466F">
        <w:rPr>
          <w:rFonts w:ascii="Helvetica" w:hAnsi="Helvetica"/>
          <w:sz w:val="20"/>
        </w:rPr>
        <w:t>HEADLINE:</w:t>
      </w:r>
      <w:r w:rsidRPr="0080466F">
        <w:rPr>
          <w:rFonts w:ascii="Helvetica" w:hAnsi="Helvetica"/>
          <w:sz w:val="20"/>
        </w:rPr>
        <w:tab/>
      </w:r>
      <w:r>
        <w:rPr>
          <w:rFonts w:ascii="Helvetica" w:hAnsi="Helvetica"/>
          <w:sz w:val="20"/>
        </w:rPr>
        <w:t xml:space="preserve">Network. Collaborate. Create with IEEE </w:t>
      </w:r>
      <w:proofErr w:type="spellStart"/>
      <w:r>
        <w:rPr>
          <w:rFonts w:ascii="Helvetica" w:hAnsi="Helvetica"/>
          <w:sz w:val="20"/>
        </w:rPr>
        <w:t>Collabratec</w:t>
      </w:r>
      <w:r w:rsidRPr="00007FB3">
        <w:rPr>
          <w:rFonts w:ascii="Helvetica" w:hAnsi="Helvetica"/>
          <w:sz w:val="20"/>
          <w:vertAlign w:val="superscript"/>
        </w:rPr>
        <w:t>TM</w:t>
      </w:r>
      <w:proofErr w:type="spellEnd"/>
    </w:p>
    <w:p w:rsidR="00DB11C2" w:rsidRPr="0080466F" w:rsidRDefault="00DB11C2" w:rsidP="00DB11C2">
      <w:pPr>
        <w:pStyle w:val="Header"/>
        <w:tabs>
          <w:tab w:val="left" w:pos="2160"/>
        </w:tabs>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sidRPr="0080466F">
        <w:rPr>
          <w:rFonts w:ascii="Helvetica" w:hAnsi="Helvetica"/>
          <w:sz w:val="20"/>
        </w:rPr>
        <w:t>ALT. HEADLINE:</w:t>
      </w:r>
      <w:r w:rsidRPr="0080466F">
        <w:rPr>
          <w:rFonts w:ascii="Helvetica" w:hAnsi="Helvetica"/>
          <w:sz w:val="20"/>
        </w:rPr>
        <w:tab/>
        <w:t xml:space="preserve">All within one </w:t>
      </w:r>
      <w:r>
        <w:rPr>
          <w:rFonts w:ascii="Helvetica" w:hAnsi="Helvetica"/>
          <w:sz w:val="20"/>
        </w:rPr>
        <w:t>central</w:t>
      </w:r>
      <w:r w:rsidRPr="0080466F">
        <w:rPr>
          <w:rFonts w:ascii="Helvetica" w:hAnsi="Helvetica"/>
          <w:sz w:val="20"/>
        </w:rPr>
        <w:t xml:space="preserve"> hub</w:t>
      </w:r>
      <w:r>
        <w:rPr>
          <w:rFonts w:ascii="Helvetica" w:hAnsi="Helvetica"/>
          <w:sz w:val="20"/>
        </w:rPr>
        <w:t xml:space="preserve"> – with exclusive features for IEEE members</w:t>
      </w:r>
    </w:p>
    <w:p w:rsidR="00DB11C2" w:rsidRPr="0080466F" w:rsidRDefault="00DB11C2" w:rsidP="00DB11C2">
      <w:pPr>
        <w:pStyle w:val="Header"/>
        <w:tabs>
          <w:tab w:val="left" w:pos="2160"/>
        </w:tabs>
        <w:ind w:left="2160" w:hanging="2160"/>
        <w:rPr>
          <w:rFonts w:ascii="Helvetica" w:hAnsi="Helvetica"/>
          <w:sz w:val="20"/>
        </w:rPr>
      </w:pPr>
      <w:r>
        <w:rPr>
          <w:rFonts w:ascii="Helvetica" w:hAnsi="Helvetica"/>
          <w:sz w:val="20"/>
        </w:rPr>
        <w:t xml:space="preserve"> </w:t>
      </w:r>
    </w:p>
    <w:p w:rsidR="00DB11C2" w:rsidRPr="0080466F" w:rsidRDefault="00DB11C2" w:rsidP="00DB11C2">
      <w:pPr>
        <w:pStyle w:val="Header"/>
        <w:tabs>
          <w:tab w:val="left" w:pos="2160"/>
        </w:tabs>
        <w:ind w:left="2160" w:hanging="2160"/>
        <w:rPr>
          <w:rFonts w:ascii="Helvetica" w:hAnsi="Helvetica"/>
          <w:sz w:val="20"/>
        </w:rPr>
      </w:pPr>
      <w:r w:rsidRPr="0080466F">
        <w:rPr>
          <w:rFonts w:ascii="Helvetica" w:hAnsi="Helvetica"/>
          <w:sz w:val="20"/>
        </w:rPr>
        <w:t>TEASER BLURB:</w:t>
      </w:r>
      <w:r w:rsidRPr="0080466F">
        <w:rPr>
          <w:rFonts w:ascii="Helvetica" w:hAnsi="Helvetica"/>
          <w:sz w:val="20"/>
        </w:rPr>
        <w:tab/>
        <w:t>IEEE Collabratec features a suite of online tools that allow</w:t>
      </w:r>
      <w:r>
        <w:rPr>
          <w:rFonts w:ascii="Helvetica" w:hAnsi="Helvetica"/>
          <w:sz w:val="20"/>
        </w:rPr>
        <w:t>s</w:t>
      </w:r>
      <w:r w:rsidRPr="0080466F">
        <w:rPr>
          <w:rFonts w:ascii="Helvetica" w:hAnsi="Helvetica"/>
          <w:sz w:val="20"/>
        </w:rPr>
        <w:t xml:space="preserve"> IEEE members and </w:t>
      </w:r>
      <w:r>
        <w:rPr>
          <w:rFonts w:ascii="Helvetica" w:hAnsi="Helvetica"/>
          <w:sz w:val="20"/>
        </w:rPr>
        <w:t>t</w:t>
      </w:r>
      <w:r w:rsidRPr="0080466F">
        <w:rPr>
          <w:rFonts w:ascii="Helvetica" w:hAnsi="Helvetica"/>
          <w:sz w:val="20"/>
        </w:rPr>
        <w:t xml:space="preserve">echnology professionals around the world to </w:t>
      </w:r>
      <w:r>
        <w:rPr>
          <w:rFonts w:ascii="Helvetica" w:hAnsi="Helvetica"/>
          <w:sz w:val="20"/>
        </w:rPr>
        <w:t>network</w:t>
      </w:r>
      <w:r w:rsidRPr="0080466F">
        <w:rPr>
          <w:rFonts w:ascii="Helvetica" w:hAnsi="Helvetica"/>
          <w:sz w:val="20"/>
        </w:rPr>
        <w:t>, collaborate, create, and discover new career opportunities — all within a centralized hub.</w:t>
      </w:r>
    </w:p>
    <w:p w:rsidR="00DB11C2" w:rsidRPr="0080466F" w:rsidRDefault="00DB11C2" w:rsidP="00DB11C2">
      <w:pPr>
        <w:pStyle w:val="Header"/>
        <w:tabs>
          <w:tab w:val="left" w:pos="2160"/>
        </w:tabs>
        <w:ind w:left="2160" w:hanging="2160"/>
        <w:rPr>
          <w:rFonts w:ascii="Helvetica" w:hAnsi="Helvetica"/>
          <w:sz w:val="20"/>
        </w:rPr>
      </w:pPr>
    </w:p>
    <w:p w:rsidR="00DB11C2" w:rsidRPr="0080466F" w:rsidRDefault="00DB11C2" w:rsidP="00DB11C2">
      <w:pPr>
        <w:pStyle w:val="Header"/>
        <w:tabs>
          <w:tab w:val="left" w:pos="2160"/>
        </w:tabs>
        <w:ind w:left="2160" w:hanging="2160"/>
        <w:rPr>
          <w:rFonts w:ascii="Helvetica" w:hAnsi="Helvetica"/>
          <w:sz w:val="20"/>
        </w:rPr>
      </w:pPr>
      <w:r w:rsidRPr="0080466F">
        <w:rPr>
          <w:rFonts w:ascii="Helvetica" w:hAnsi="Helvetica"/>
          <w:sz w:val="20"/>
        </w:rPr>
        <w:tab/>
      </w:r>
    </w:p>
    <w:p w:rsidR="00DB11C2" w:rsidRPr="0080466F" w:rsidRDefault="00DB11C2" w:rsidP="00DB11C2">
      <w:pPr>
        <w:pStyle w:val="Header"/>
        <w:tabs>
          <w:tab w:val="left" w:pos="2160"/>
        </w:tabs>
        <w:ind w:left="2160" w:hanging="2160"/>
        <w:rPr>
          <w:rFonts w:ascii="Helvetica" w:hAnsi="Helvetica"/>
          <w:sz w:val="20"/>
        </w:rPr>
      </w:pPr>
      <w:r w:rsidRPr="0080466F">
        <w:rPr>
          <w:rFonts w:ascii="Helvetica" w:hAnsi="Helvetica"/>
          <w:sz w:val="20"/>
        </w:rPr>
        <w:t>CALL TO ACTION:</w:t>
      </w:r>
      <w:r w:rsidRPr="0080466F">
        <w:rPr>
          <w:rFonts w:ascii="Helvetica" w:hAnsi="Helvetica"/>
          <w:sz w:val="20"/>
        </w:rPr>
        <w:tab/>
      </w:r>
      <w:r>
        <w:rPr>
          <w:rFonts w:ascii="Helvetica" w:hAnsi="Helvetica"/>
          <w:sz w:val="20"/>
        </w:rPr>
        <w:t>Click here to learn more about IEEE Collabratec.  Sign up is free.</w:t>
      </w:r>
    </w:p>
    <w:p w:rsidR="00DB11C2" w:rsidRPr="0080466F" w:rsidRDefault="00DB11C2" w:rsidP="00DB11C2">
      <w:pPr>
        <w:pStyle w:val="Header"/>
        <w:tabs>
          <w:tab w:val="left" w:pos="2160"/>
        </w:tabs>
        <w:ind w:left="2160" w:hanging="2160"/>
        <w:rPr>
          <w:rFonts w:ascii="Helvetica" w:hAnsi="Helvetica"/>
          <w:sz w:val="20"/>
        </w:rPr>
      </w:pPr>
    </w:p>
    <w:p w:rsidR="00DB11C2" w:rsidRPr="0080466F" w:rsidRDefault="00DB11C2" w:rsidP="00DB11C2">
      <w:pPr>
        <w:pStyle w:val="Header"/>
        <w:tabs>
          <w:tab w:val="left" w:pos="2160"/>
        </w:tabs>
        <w:ind w:left="2160" w:hanging="2160"/>
        <w:rPr>
          <w:rFonts w:ascii="Helvetica" w:hAnsi="Helvetica"/>
          <w:sz w:val="20"/>
        </w:rPr>
      </w:pPr>
    </w:p>
    <w:p w:rsidR="00DB11C2" w:rsidRPr="0080466F" w:rsidRDefault="00DB11C2" w:rsidP="00DB11C2">
      <w:pPr>
        <w:pStyle w:val="Header"/>
        <w:tabs>
          <w:tab w:val="left" w:pos="2160"/>
        </w:tabs>
        <w:ind w:left="2160" w:hanging="2160"/>
        <w:rPr>
          <w:rFonts w:ascii="Helvetica" w:hAnsi="Helvetica"/>
          <w:sz w:val="20"/>
        </w:rPr>
      </w:pPr>
    </w:p>
    <w:p w:rsidR="00DB11C2" w:rsidRPr="0080466F" w:rsidRDefault="00DB11C2" w:rsidP="00DB11C2">
      <w:pPr>
        <w:rPr>
          <w:rFonts w:ascii="Helvetica" w:hAnsi="Helvetica"/>
          <w:b/>
          <w:sz w:val="20"/>
        </w:rPr>
      </w:pPr>
      <w:r w:rsidRPr="0080466F">
        <w:rPr>
          <w:rFonts w:ascii="Helvetica" w:hAnsi="Helvetica"/>
          <w:b/>
          <w:sz w:val="20"/>
        </w:rPr>
        <w:br w:type="page"/>
      </w:r>
      <w:r w:rsidRPr="0080466F">
        <w:rPr>
          <w:rFonts w:ascii="Helvetica" w:hAnsi="Helvetica"/>
          <w:b/>
          <w:sz w:val="20"/>
        </w:rPr>
        <w:lastRenderedPageBreak/>
        <w:t>MEMBERS — PROMO COPY (short + bullets version)</w:t>
      </w:r>
    </w:p>
    <w:p w:rsidR="00DB11C2" w:rsidRPr="0080466F" w:rsidRDefault="00DB11C2" w:rsidP="00DB11C2">
      <w:pP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Pr>
          <w:rFonts w:ascii="Helvetica" w:hAnsi="Helvetica"/>
          <w:sz w:val="20"/>
        </w:rPr>
        <w:t>HEADLINE:</w:t>
      </w:r>
      <w:r>
        <w:rPr>
          <w:rFonts w:ascii="Helvetica" w:hAnsi="Helvetica"/>
          <w:sz w:val="20"/>
        </w:rPr>
        <w:tab/>
        <w:t xml:space="preserve">Network. Collaborate. Create with IEEE </w:t>
      </w:r>
      <w:proofErr w:type="spellStart"/>
      <w:r>
        <w:rPr>
          <w:rFonts w:ascii="Helvetica" w:hAnsi="Helvetica"/>
          <w:sz w:val="20"/>
        </w:rPr>
        <w:t>Collabratec</w:t>
      </w:r>
      <w:r w:rsidRPr="00007FB3">
        <w:rPr>
          <w:rFonts w:ascii="Helvetica" w:hAnsi="Helvetica"/>
          <w:sz w:val="20"/>
          <w:vertAlign w:val="superscript"/>
        </w:rPr>
        <w:t>TM</w:t>
      </w:r>
      <w:proofErr w:type="spellEnd"/>
    </w:p>
    <w:p w:rsidR="00DB11C2" w:rsidRDefault="00DB11C2" w:rsidP="00DB11C2">
      <w:pPr>
        <w:pStyle w:val="Header"/>
        <w:tabs>
          <w:tab w:val="left" w:pos="2160"/>
        </w:tabs>
        <w:ind w:left="2160" w:hanging="2160"/>
        <w:rPr>
          <w:rFonts w:ascii="Helvetica" w:hAnsi="Helvetica"/>
          <w:sz w:val="20"/>
        </w:rPr>
      </w:pPr>
      <w:r>
        <w:rPr>
          <w:rFonts w:ascii="Helvetica" w:hAnsi="Helvetica"/>
          <w:sz w:val="20"/>
        </w:rPr>
        <w:tab/>
        <w:t>The professional networking online community designed for technical professionals</w:t>
      </w:r>
    </w:p>
    <w:p w:rsidR="00DB11C2" w:rsidRDefault="00DB11C2" w:rsidP="00DB11C2">
      <w:pPr>
        <w:pStyle w:val="Header"/>
        <w:tabs>
          <w:tab w:val="left" w:pos="2160"/>
        </w:tabs>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Pr>
          <w:rFonts w:ascii="Helvetica" w:hAnsi="Helvetica"/>
          <w:sz w:val="20"/>
        </w:rPr>
        <w:t>SUBHEADLINE:</w:t>
      </w:r>
      <w:r>
        <w:rPr>
          <w:rFonts w:ascii="Helvetica" w:hAnsi="Helvetica"/>
          <w:sz w:val="20"/>
        </w:rPr>
        <w:tab/>
      </w:r>
      <w:r w:rsidRPr="0080466F">
        <w:rPr>
          <w:rFonts w:ascii="Helvetica" w:hAnsi="Helvetica"/>
          <w:sz w:val="20"/>
        </w:rPr>
        <w:t xml:space="preserve">All within one </w:t>
      </w:r>
      <w:r>
        <w:rPr>
          <w:rFonts w:ascii="Helvetica" w:hAnsi="Helvetica"/>
          <w:sz w:val="20"/>
        </w:rPr>
        <w:t>central</w:t>
      </w:r>
      <w:r w:rsidRPr="0080466F">
        <w:rPr>
          <w:rFonts w:ascii="Helvetica" w:hAnsi="Helvetica"/>
          <w:sz w:val="20"/>
        </w:rPr>
        <w:t xml:space="preserve"> hub — with </w:t>
      </w:r>
      <w:r>
        <w:rPr>
          <w:rFonts w:ascii="Helvetica" w:hAnsi="Helvetica"/>
          <w:sz w:val="20"/>
        </w:rPr>
        <w:t>exclusive features for IEEE Members</w:t>
      </w: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Pr="0080466F" w:rsidRDefault="00DB11C2" w:rsidP="00DB11C2">
      <w:pPr>
        <w:pStyle w:val="Header"/>
        <w:tabs>
          <w:tab w:val="left" w:pos="2160"/>
        </w:tabs>
        <w:ind w:left="2160" w:hanging="2160"/>
        <w:rPr>
          <w:rFonts w:ascii="Helvetica" w:hAnsi="Helvetica"/>
          <w:sz w:val="20"/>
        </w:rPr>
      </w:pPr>
      <w:r w:rsidRPr="0080466F">
        <w:rPr>
          <w:rFonts w:ascii="Helvetica" w:hAnsi="Helvetica"/>
          <w:sz w:val="20"/>
        </w:rPr>
        <w:t>BULLET POINT BOX:</w:t>
      </w:r>
      <w:r w:rsidRPr="0080466F">
        <w:rPr>
          <w:rFonts w:ascii="Helvetica" w:hAnsi="Helvetica"/>
          <w:sz w:val="20"/>
        </w:rPr>
        <w:tab/>
      </w:r>
      <w:r>
        <w:rPr>
          <w:rFonts w:ascii="Helvetica" w:hAnsi="Helvetica"/>
          <w:sz w:val="20"/>
        </w:rPr>
        <w:t>How can IEEE Collabratec help you?</w:t>
      </w:r>
    </w:p>
    <w:p w:rsidR="00DB11C2" w:rsidRPr="0080466F" w:rsidRDefault="00DB11C2" w:rsidP="00DB11C2">
      <w:pPr>
        <w:pStyle w:val="Header"/>
        <w:tabs>
          <w:tab w:val="left" w:pos="2160"/>
        </w:tabs>
        <w:ind w:left="2160" w:hanging="2160"/>
        <w:rPr>
          <w:rFonts w:ascii="Helvetica" w:hAnsi="Helvetica"/>
          <w:sz w:val="20"/>
        </w:rPr>
      </w:pPr>
    </w:p>
    <w:p w:rsidR="00DB11C2" w:rsidRDefault="00DB11C2" w:rsidP="00DB11C2">
      <w:pPr>
        <w:pStyle w:val="Header"/>
        <w:numPr>
          <w:ilvl w:val="3"/>
          <w:numId w:val="1"/>
        </w:numPr>
        <w:tabs>
          <w:tab w:val="clear" w:pos="4680"/>
          <w:tab w:val="clear" w:pos="9360"/>
          <w:tab w:val="left" w:pos="2160"/>
          <w:tab w:val="center" w:pos="4320"/>
          <w:tab w:val="right" w:pos="8640"/>
        </w:tabs>
        <w:rPr>
          <w:rFonts w:ascii="Helvetica" w:hAnsi="Helvetica"/>
          <w:sz w:val="20"/>
        </w:rPr>
      </w:pPr>
      <w:r>
        <w:rPr>
          <w:rFonts w:ascii="Helvetica" w:hAnsi="Helvetica"/>
          <w:sz w:val="20"/>
        </w:rPr>
        <w:t>Exclusive professional networking groups and communities</w:t>
      </w:r>
    </w:p>
    <w:p w:rsidR="00DB11C2" w:rsidRDefault="00DB11C2" w:rsidP="00DB11C2">
      <w:pPr>
        <w:pStyle w:val="Header"/>
        <w:numPr>
          <w:ilvl w:val="3"/>
          <w:numId w:val="1"/>
        </w:numPr>
        <w:tabs>
          <w:tab w:val="clear" w:pos="4680"/>
          <w:tab w:val="clear" w:pos="9360"/>
          <w:tab w:val="left" w:pos="2160"/>
          <w:tab w:val="center" w:pos="4320"/>
          <w:tab w:val="right" w:pos="8640"/>
        </w:tabs>
        <w:rPr>
          <w:rFonts w:ascii="Helvetica" w:hAnsi="Helvetica"/>
          <w:sz w:val="20"/>
        </w:rPr>
      </w:pPr>
      <w:r>
        <w:rPr>
          <w:rFonts w:ascii="Helvetica" w:hAnsi="Helvetica"/>
          <w:sz w:val="20"/>
        </w:rPr>
        <w:t>Unique IEEE member grade badge</w:t>
      </w:r>
    </w:p>
    <w:p w:rsidR="00DB11C2" w:rsidRDefault="00DB11C2" w:rsidP="00DB11C2">
      <w:pPr>
        <w:pStyle w:val="Header"/>
        <w:numPr>
          <w:ilvl w:val="3"/>
          <w:numId w:val="1"/>
        </w:numPr>
        <w:tabs>
          <w:tab w:val="clear" w:pos="4680"/>
          <w:tab w:val="clear" w:pos="9360"/>
          <w:tab w:val="left" w:pos="2160"/>
          <w:tab w:val="center" w:pos="4320"/>
          <w:tab w:val="right" w:pos="8640"/>
        </w:tabs>
        <w:rPr>
          <w:rFonts w:ascii="Helvetica" w:hAnsi="Helvetica"/>
          <w:sz w:val="20"/>
        </w:rPr>
      </w:pPr>
      <w:r>
        <w:rPr>
          <w:rFonts w:ascii="Helvetica" w:hAnsi="Helvetica"/>
          <w:sz w:val="20"/>
        </w:rPr>
        <w:t>Added search features to find others based on membership and grade</w:t>
      </w:r>
    </w:p>
    <w:p w:rsidR="00DB11C2" w:rsidRDefault="00DB11C2" w:rsidP="00DB11C2">
      <w:pPr>
        <w:pStyle w:val="Header"/>
        <w:numPr>
          <w:ilvl w:val="3"/>
          <w:numId w:val="1"/>
        </w:numPr>
        <w:tabs>
          <w:tab w:val="clear" w:pos="4680"/>
          <w:tab w:val="clear" w:pos="9360"/>
          <w:tab w:val="left" w:pos="2160"/>
          <w:tab w:val="center" w:pos="4320"/>
          <w:tab w:val="right" w:pos="8640"/>
        </w:tabs>
        <w:rPr>
          <w:rFonts w:ascii="Helvetica" w:hAnsi="Helvetica"/>
          <w:sz w:val="20"/>
        </w:rPr>
      </w:pPr>
      <w:r>
        <w:rPr>
          <w:rFonts w:ascii="Helvetica" w:hAnsi="Helvetica"/>
          <w:sz w:val="20"/>
        </w:rPr>
        <w:t>Collaborate and connect with other technology professionals – and create private virtual work spaces(s) where you can assemble global working groups</w:t>
      </w:r>
    </w:p>
    <w:p w:rsidR="00DB11C2" w:rsidRDefault="00DB11C2" w:rsidP="00DB11C2">
      <w:pPr>
        <w:pStyle w:val="Header"/>
        <w:numPr>
          <w:ilvl w:val="3"/>
          <w:numId w:val="1"/>
        </w:numPr>
        <w:tabs>
          <w:tab w:val="clear" w:pos="4680"/>
          <w:tab w:val="clear" w:pos="9360"/>
          <w:tab w:val="left" w:pos="2160"/>
          <w:tab w:val="center" w:pos="4320"/>
          <w:tab w:val="right" w:pos="8640"/>
        </w:tabs>
        <w:rPr>
          <w:rFonts w:ascii="Helvetica" w:hAnsi="Helvetica"/>
          <w:sz w:val="20"/>
        </w:rPr>
      </w:pPr>
      <w:r>
        <w:rPr>
          <w:rFonts w:ascii="Helvetica" w:hAnsi="Helvetica"/>
          <w:sz w:val="20"/>
        </w:rPr>
        <w:t xml:space="preserve">Provide a suite of tools for managing your personal research library </w:t>
      </w:r>
    </w:p>
    <w:p w:rsidR="00DB11C2" w:rsidRPr="0080466F" w:rsidRDefault="00DB11C2" w:rsidP="00DB11C2">
      <w:pPr>
        <w:pStyle w:val="Header"/>
        <w:numPr>
          <w:ilvl w:val="3"/>
          <w:numId w:val="1"/>
        </w:numPr>
        <w:tabs>
          <w:tab w:val="clear" w:pos="4680"/>
          <w:tab w:val="clear" w:pos="9360"/>
          <w:tab w:val="left" w:pos="2160"/>
          <w:tab w:val="center" w:pos="4320"/>
          <w:tab w:val="right" w:pos="8640"/>
        </w:tabs>
        <w:rPr>
          <w:rFonts w:ascii="Helvetica" w:hAnsi="Helvetica"/>
          <w:sz w:val="20"/>
        </w:rPr>
      </w:pPr>
      <w:r w:rsidRPr="0080466F">
        <w:rPr>
          <w:rFonts w:ascii="Helvetica" w:hAnsi="Helvetica"/>
          <w:sz w:val="20"/>
        </w:rPr>
        <w:t>Establish a more visible professional identity that showcases technical interests and key accomplishments</w:t>
      </w:r>
    </w:p>
    <w:p w:rsidR="00DB11C2" w:rsidRPr="0080466F" w:rsidRDefault="00DB11C2" w:rsidP="00DB11C2">
      <w:pPr>
        <w:pStyle w:val="Header"/>
        <w:numPr>
          <w:ilvl w:val="3"/>
          <w:numId w:val="1"/>
        </w:numPr>
        <w:tabs>
          <w:tab w:val="clear" w:pos="4680"/>
          <w:tab w:val="clear" w:pos="9360"/>
          <w:tab w:val="left" w:pos="2160"/>
          <w:tab w:val="center" w:pos="4320"/>
          <w:tab w:val="right" w:pos="8640"/>
        </w:tabs>
        <w:rPr>
          <w:rFonts w:ascii="Helvetica" w:hAnsi="Helvetica"/>
          <w:sz w:val="20"/>
        </w:rPr>
      </w:pPr>
      <w:r>
        <w:rPr>
          <w:rFonts w:ascii="Helvetica" w:hAnsi="Helvetica"/>
          <w:sz w:val="20"/>
        </w:rPr>
        <w:t>R</w:t>
      </w:r>
      <w:r w:rsidRPr="0080466F">
        <w:rPr>
          <w:rFonts w:ascii="Helvetica" w:hAnsi="Helvetica"/>
          <w:sz w:val="20"/>
        </w:rPr>
        <w:t>eceive updates</w:t>
      </w:r>
      <w:r>
        <w:rPr>
          <w:rFonts w:ascii="Helvetica" w:hAnsi="Helvetica"/>
          <w:sz w:val="20"/>
        </w:rPr>
        <w:t xml:space="preserve"> on</w:t>
      </w:r>
      <w:r w:rsidRPr="0080466F">
        <w:rPr>
          <w:rFonts w:ascii="Helvetica" w:hAnsi="Helvetica"/>
          <w:sz w:val="20"/>
        </w:rPr>
        <w:t xml:space="preserve"> </w:t>
      </w:r>
      <w:r>
        <w:rPr>
          <w:rFonts w:ascii="Helvetica" w:hAnsi="Helvetica"/>
          <w:sz w:val="20"/>
        </w:rPr>
        <w:t xml:space="preserve">resources, </w:t>
      </w:r>
      <w:r w:rsidRPr="0080466F">
        <w:rPr>
          <w:rFonts w:ascii="Helvetica" w:hAnsi="Helvetica"/>
          <w:sz w:val="20"/>
        </w:rPr>
        <w:t>events</w:t>
      </w:r>
      <w:r>
        <w:rPr>
          <w:rFonts w:ascii="Helvetica" w:hAnsi="Helvetica"/>
          <w:sz w:val="20"/>
        </w:rPr>
        <w:t xml:space="preserve"> and experts</w:t>
      </w:r>
      <w:r w:rsidRPr="0080466F">
        <w:rPr>
          <w:rFonts w:ascii="Helvetica" w:hAnsi="Helvetica"/>
          <w:sz w:val="20"/>
        </w:rPr>
        <w:t xml:space="preserve"> that match and advance your professional interests or career pursuits</w:t>
      </w:r>
    </w:p>
    <w:p w:rsidR="00DB11C2" w:rsidRPr="0080466F" w:rsidRDefault="00DB11C2" w:rsidP="00DB11C2">
      <w:pPr>
        <w:pStyle w:val="Header"/>
        <w:numPr>
          <w:ilvl w:val="3"/>
          <w:numId w:val="1"/>
        </w:numPr>
        <w:tabs>
          <w:tab w:val="clear" w:pos="4680"/>
          <w:tab w:val="clear" w:pos="9360"/>
          <w:tab w:val="left" w:pos="2160"/>
          <w:tab w:val="center" w:pos="4320"/>
          <w:tab w:val="right" w:pos="8640"/>
        </w:tabs>
        <w:rPr>
          <w:rFonts w:ascii="Helvetica" w:hAnsi="Helvetica"/>
          <w:sz w:val="20"/>
        </w:rPr>
      </w:pPr>
      <w:r>
        <w:rPr>
          <w:rFonts w:ascii="Helvetica" w:hAnsi="Helvetica"/>
          <w:sz w:val="20"/>
        </w:rPr>
        <w:t>G</w:t>
      </w:r>
      <w:r w:rsidRPr="0080466F">
        <w:rPr>
          <w:rFonts w:ascii="Helvetica" w:hAnsi="Helvetica"/>
          <w:sz w:val="20"/>
        </w:rPr>
        <w:t>ain access to research and collaborative authoring capabilities integrated within your professional networks</w:t>
      </w:r>
    </w:p>
    <w:p w:rsidR="00DB11C2" w:rsidRPr="0080466F" w:rsidRDefault="00DB11C2" w:rsidP="00DB11C2">
      <w:pPr>
        <w:pStyle w:val="Header"/>
        <w:tabs>
          <w:tab w:val="left" w:pos="2160"/>
        </w:tabs>
        <w:rPr>
          <w:rFonts w:ascii="Helvetica" w:hAnsi="Helvetica"/>
          <w:sz w:val="20"/>
        </w:rPr>
      </w:pPr>
    </w:p>
    <w:p w:rsidR="00DB11C2" w:rsidRPr="0080466F" w:rsidRDefault="00DB11C2" w:rsidP="00DB11C2">
      <w:pPr>
        <w:pStyle w:val="Header"/>
        <w:tabs>
          <w:tab w:val="left" w:pos="2160"/>
        </w:tabs>
        <w:ind w:left="2160" w:hanging="2160"/>
        <w:rPr>
          <w:rFonts w:ascii="Helvetica" w:hAnsi="Helvetica"/>
          <w:sz w:val="20"/>
        </w:rPr>
      </w:pPr>
    </w:p>
    <w:p w:rsidR="00DB11C2" w:rsidRPr="0080466F" w:rsidRDefault="00DB11C2" w:rsidP="00DB11C2">
      <w:pPr>
        <w:pStyle w:val="Header"/>
        <w:tabs>
          <w:tab w:val="left" w:pos="2160"/>
        </w:tabs>
        <w:ind w:left="2160" w:hanging="2160"/>
        <w:rPr>
          <w:rFonts w:ascii="Helvetica" w:hAnsi="Helvetica"/>
          <w:sz w:val="20"/>
        </w:rPr>
      </w:pPr>
      <w:r w:rsidRPr="0080466F">
        <w:rPr>
          <w:rFonts w:ascii="Helvetica" w:hAnsi="Helvetica"/>
          <w:sz w:val="20"/>
        </w:rPr>
        <w:t>CALL TO ACTION:</w:t>
      </w:r>
      <w:r w:rsidRPr="0080466F">
        <w:rPr>
          <w:rFonts w:ascii="Helvetica" w:hAnsi="Helvetica"/>
          <w:sz w:val="20"/>
        </w:rPr>
        <w:tab/>
      </w:r>
      <w:r>
        <w:rPr>
          <w:rFonts w:ascii="Helvetica" w:hAnsi="Helvetica"/>
          <w:sz w:val="20"/>
        </w:rPr>
        <w:t>Click here to learn more about IEEE Collabratec.  Sign up is free.</w:t>
      </w:r>
    </w:p>
    <w:p w:rsidR="00DB11C2" w:rsidRPr="00DB11C2" w:rsidRDefault="00DB11C2" w:rsidP="00DB11C2">
      <w:pPr>
        <w:rPr>
          <w:rFonts w:ascii="Helvetica" w:hAnsi="Helvetica"/>
          <w:sz w:val="20"/>
        </w:rPr>
      </w:pPr>
      <w:r>
        <w:rPr>
          <w:rFonts w:ascii="Helvetica" w:hAnsi="Helvetica"/>
          <w:sz w:val="20"/>
        </w:rPr>
        <w:br w:type="page"/>
      </w:r>
      <w:r>
        <w:rPr>
          <w:rFonts w:ascii="Helvetica" w:hAnsi="Helvetica"/>
          <w:b/>
          <w:sz w:val="20"/>
        </w:rPr>
        <w:lastRenderedPageBreak/>
        <w:t>MEMBERS — PROMO COPY (longer copy block version)</w:t>
      </w:r>
    </w:p>
    <w:p w:rsidR="00DB11C2" w:rsidRDefault="00DB11C2" w:rsidP="00DB11C2">
      <w:pP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Pr>
          <w:rFonts w:ascii="Helvetica" w:hAnsi="Helvetica"/>
          <w:sz w:val="20"/>
        </w:rPr>
        <w:t>HEADLINE:</w:t>
      </w:r>
      <w:r>
        <w:rPr>
          <w:rFonts w:ascii="Helvetica" w:hAnsi="Helvetica"/>
          <w:sz w:val="20"/>
        </w:rPr>
        <w:tab/>
        <w:t xml:space="preserve">Network. Collaborate. Create with IEEE </w:t>
      </w:r>
      <w:proofErr w:type="spellStart"/>
      <w:r>
        <w:rPr>
          <w:rFonts w:ascii="Helvetica" w:hAnsi="Helvetica"/>
          <w:sz w:val="20"/>
        </w:rPr>
        <w:t>Collabratec</w:t>
      </w:r>
      <w:r w:rsidRPr="00007FB3">
        <w:rPr>
          <w:rFonts w:ascii="Helvetica" w:hAnsi="Helvetica"/>
          <w:sz w:val="20"/>
          <w:vertAlign w:val="superscript"/>
        </w:rPr>
        <w:t>TM</w:t>
      </w:r>
      <w:proofErr w:type="spellEnd"/>
    </w:p>
    <w:p w:rsidR="00DB11C2" w:rsidRDefault="00DB11C2" w:rsidP="00DB11C2">
      <w:pPr>
        <w:pStyle w:val="Header"/>
        <w:tabs>
          <w:tab w:val="left" w:pos="2160"/>
        </w:tabs>
        <w:ind w:left="2160" w:hanging="2160"/>
        <w:rPr>
          <w:rFonts w:ascii="Helvetica" w:hAnsi="Helvetica"/>
          <w:sz w:val="20"/>
        </w:rPr>
      </w:pPr>
      <w:r>
        <w:rPr>
          <w:rFonts w:ascii="Helvetica" w:hAnsi="Helvetica"/>
          <w:sz w:val="20"/>
        </w:rPr>
        <w:tab/>
        <w:t>The professional networking online community designed for technical professionals</w:t>
      </w:r>
    </w:p>
    <w:p w:rsidR="00DB11C2" w:rsidRDefault="00DB11C2" w:rsidP="00DB11C2">
      <w:pPr>
        <w:pStyle w:val="Header"/>
        <w:tabs>
          <w:tab w:val="left" w:pos="2160"/>
        </w:tabs>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Pr>
          <w:rFonts w:ascii="Helvetica" w:hAnsi="Helvetica"/>
          <w:sz w:val="20"/>
        </w:rPr>
        <w:t>SUBHEADLINE:</w:t>
      </w:r>
      <w:r>
        <w:rPr>
          <w:rFonts w:ascii="Helvetica" w:hAnsi="Helvetica"/>
          <w:sz w:val="20"/>
        </w:rPr>
        <w:tab/>
      </w:r>
      <w:r w:rsidRPr="0080466F">
        <w:rPr>
          <w:rFonts w:ascii="Helvetica" w:hAnsi="Helvetica"/>
          <w:sz w:val="20"/>
        </w:rPr>
        <w:t xml:space="preserve">All within one </w:t>
      </w:r>
      <w:r>
        <w:rPr>
          <w:rFonts w:ascii="Helvetica" w:hAnsi="Helvetica"/>
          <w:sz w:val="20"/>
        </w:rPr>
        <w:t>central</w:t>
      </w:r>
      <w:r w:rsidRPr="0080466F">
        <w:rPr>
          <w:rFonts w:ascii="Helvetica" w:hAnsi="Helvetica"/>
          <w:sz w:val="20"/>
        </w:rPr>
        <w:t xml:space="preserve"> hub — with </w:t>
      </w:r>
      <w:r>
        <w:rPr>
          <w:rFonts w:ascii="Helvetica" w:hAnsi="Helvetica"/>
          <w:sz w:val="20"/>
        </w:rPr>
        <w:t>exclusive features for IEEE members</w:t>
      </w: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Pr>
          <w:rFonts w:ascii="Helvetica" w:hAnsi="Helvetica"/>
          <w:sz w:val="20"/>
        </w:rPr>
        <w:t>COPY:</w:t>
      </w:r>
      <w:r>
        <w:rPr>
          <w:rFonts w:ascii="Helvetica" w:hAnsi="Helvetica"/>
          <w:sz w:val="20"/>
        </w:rPr>
        <w:tab/>
        <w:t>IEEE Collabratec is an integrated online community where IEEE members, authors, researchers, technology professionals with similar fields of interest can network, collaborate, manage content, and create – all within a centralized hub.</w:t>
      </w: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Pr>
          <w:rFonts w:ascii="Helvetica" w:hAnsi="Helvetica"/>
          <w:sz w:val="20"/>
        </w:rPr>
        <w:tab/>
        <w:t xml:space="preserve">Featuring a suite of online networking and collaboration tools, IEEE Collabratec allows you to connect according to geographic location, technical interests or career pursuits. </w:t>
      </w: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Pr>
          <w:rFonts w:ascii="Helvetica" w:hAnsi="Helvetica"/>
          <w:sz w:val="20"/>
        </w:rPr>
        <w:tab/>
        <w:t>Create and share a professional identity that showcases key accomplishments. Participate in groups focused around mutual interests and actively participate in knowledgeable communities.  All on IEEE Collabratec.</w:t>
      </w: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Pr>
          <w:rFonts w:ascii="Helvetica" w:hAnsi="Helvetica"/>
          <w:sz w:val="20"/>
        </w:rPr>
        <w:t xml:space="preserve">  </w:t>
      </w:r>
    </w:p>
    <w:p w:rsidR="00DB11C2" w:rsidRPr="0080466F" w:rsidRDefault="00DB11C2" w:rsidP="00DB11C2">
      <w:pPr>
        <w:pStyle w:val="Header"/>
        <w:tabs>
          <w:tab w:val="left" w:pos="2160"/>
        </w:tabs>
        <w:ind w:left="2160" w:hanging="2160"/>
        <w:rPr>
          <w:rFonts w:ascii="Helvetica" w:hAnsi="Helvetica"/>
          <w:sz w:val="20"/>
        </w:rPr>
      </w:pPr>
      <w:r w:rsidRPr="0080466F">
        <w:rPr>
          <w:rFonts w:ascii="Helvetica" w:hAnsi="Helvetica"/>
          <w:sz w:val="20"/>
        </w:rPr>
        <w:t>CALL TO ACTION:</w:t>
      </w:r>
      <w:r w:rsidRPr="0080466F">
        <w:rPr>
          <w:rFonts w:ascii="Helvetica" w:hAnsi="Helvetica"/>
          <w:sz w:val="20"/>
        </w:rPr>
        <w:tab/>
      </w:r>
      <w:r>
        <w:rPr>
          <w:rFonts w:ascii="Helvetica" w:hAnsi="Helvetica"/>
          <w:sz w:val="20"/>
        </w:rPr>
        <w:t>Click here to learn more about IEEE Collabratec.  Sign up is free.</w:t>
      </w: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Pr>
          <w:rFonts w:ascii="Helvetica" w:hAnsi="Helvetica"/>
          <w:sz w:val="20"/>
        </w:rPr>
        <w:lastRenderedPageBreak/>
        <w:tab/>
        <w:t xml:space="preserve"> </w:t>
      </w:r>
    </w:p>
    <w:p w:rsidR="00DB11C2" w:rsidRPr="007967C1" w:rsidRDefault="00DB11C2" w:rsidP="00DB11C2">
      <w:pPr>
        <w:pStyle w:val="Header"/>
        <w:tabs>
          <w:tab w:val="left" w:pos="2160"/>
        </w:tabs>
        <w:rPr>
          <w:rFonts w:ascii="Helvetica" w:hAnsi="Helvetica"/>
          <w:b/>
          <w:sz w:val="20"/>
        </w:rPr>
      </w:pPr>
      <w:r w:rsidRPr="007967C1">
        <w:rPr>
          <w:rFonts w:ascii="Helvetica" w:hAnsi="Helvetica"/>
          <w:b/>
          <w:sz w:val="20"/>
        </w:rPr>
        <w:t>MEMBERS — NEWSLETTER ARTICLE</w:t>
      </w:r>
    </w:p>
    <w:p w:rsidR="00DB11C2" w:rsidRPr="007967C1"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sidRPr="007967C1">
        <w:rPr>
          <w:rFonts w:ascii="Helvetica" w:hAnsi="Helvetica"/>
          <w:sz w:val="20"/>
        </w:rPr>
        <w:t>HEADLINE:</w:t>
      </w:r>
      <w:r>
        <w:rPr>
          <w:rFonts w:ascii="Helvetica" w:hAnsi="Helvetica"/>
          <w:sz w:val="20"/>
        </w:rPr>
        <w:tab/>
      </w:r>
      <w:r w:rsidRPr="007967C1">
        <w:rPr>
          <w:rFonts w:ascii="Helvetica" w:hAnsi="Helvetica"/>
          <w:sz w:val="20"/>
        </w:rPr>
        <w:t xml:space="preserve">Introducing IEEE </w:t>
      </w:r>
      <w:proofErr w:type="spellStart"/>
      <w:r>
        <w:rPr>
          <w:rFonts w:ascii="Helvetica" w:hAnsi="Helvetica"/>
          <w:sz w:val="20"/>
        </w:rPr>
        <w:t>Collabratec</w:t>
      </w:r>
      <w:r w:rsidRPr="00007FB3">
        <w:rPr>
          <w:rFonts w:ascii="Helvetica" w:hAnsi="Helvetica"/>
          <w:sz w:val="20"/>
          <w:vertAlign w:val="superscript"/>
        </w:rPr>
        <w:t>TM</w:t>
      </w:r>
      <w:proofErr w:type="spellEnd"/>
      <w:r w:rsidRPr="007967C1">
        <w:rPr>
          <w:rFonts w:ascii="Helvetica" w:hAnsi="Helvetica"/>
          <w:sz w:val="20"/>
        </w:rPr>
        <w:t>.</w:t>
      </w:r>
    </w:p>
    <w:p w:rsidR="00DB11C2" w:rsidRPr="007967C1" w:rsidRDefault="00DB11C2" w:rsidP="00DB11C2">
      <w:pPr>
        <w:pStyle w:val="Header"/>
        <w:tabs>
          <w:tab w:val="left" w:pos="2160"/>
        </w:tabs>
        <w:ind w:left="2160" w:hanging="2160"/>
        <w:rPr>
          <w:rFonts w:ascii="Helvetica" w:hAnsi="Helvetica"/>
          <w:sz w:val="20"/>
        </w:rPr>
      </w:pPr>
      <w:r>
        <w:rPr>
          <w:rFonts w:ascii="Helvetica" w:hAnsi="Helvetica"/>
          <w:sz w:val="20"/>
        </w:rPr>
        <w:tab/>
        <w:t>An</w:t>
      </w:r>
      <w:r w:rsidRPr="007967C1">
        <w:rPr>
          <w:rFonts w:ascii="Helvetica" w:hAnsi="Helvetica"/>
          <w:sz w:val="20"/>
        </w:rPr>
        <w:t xml:space="preserve"> </w:t>
      </w:r>
      <w:r>
        <w:rPr>
          <w:rFonts w:ascii="Helvetica" w:hAnsi="Helvetica"/>
          <w:sz w:val="20"/>
        </w:rPr>
        <w:t xml:space="preserve">online community and suite of </w:t>
      </w:r>
      <w:r w:rsidRPr="007967C1">
        <w:rPr>
          <w:rFonts w:ascii="Helvetica" w:hAnsi="Helvetica"/>
          <w:sz w:val="20"/>
        </w:rPr>
        <w:t>networking</w:t>
      </w:r>
      <w:r>
        <w:rPr>
          <w:rFonts w:ascii="Helvetica" w:hAnsi="Helvetica"/>
          <w:sz w:val="20"/>
        </w:rPr>
        <w:t>, collaboration, and authoring tools dedicated</w:t>
      </w:r>
      <w:r w:rsidRPr="007967C1">
        <w:rPr>
          <w:rFonts w:ascii="Helvetica" w:hAnsi="Helvetica"/>
          <w:sz w:val="20"/>
        </w:rPr>
        <w:t xml:space="preserve"> to</w:t>
      </w:r>
      <w:r>
        <w:rPr>
          <w:rFonts w:ascii="Helvetica" w:hAnsi="Helvetica"/>
          <w:sz w:val="20"/>
        </w:rPr>
        <w:t xml:space="preserve"> the technology profession.</w:t>
      </w:r>
    </w:p>
    <w:p w:rsidR="00DB11C2" w:rsidRPr="007967C1" w:rsidRDefault="00DB11C2" w:rsidP="00DB11C2">
      <w:pPr>
        <w:pStyle w:val="Header"/>
        <w:tabs>
          <w:tab w:val="left" w:pos="2160"/>
        </w:tabs>
        <w:ind w:left="2160" w:hanging="2160"/>
        <w:rPr>
          <w:rFonts w:ascii="Helvetica" w:hAnsi="Helvetica"/>
          <w:sz w:val="20"/>
        </w:rPr>
      </w:pPr>
      <w:r>
        <w:rPr>
          <w:rFonts w:ascii="Helvetica" w:hAnsi="Helvetica"/>
          <w:sz w:val="20"/>
        </w:rPr>
        <w:tab/>
      </w:r>
    </w:p>
    <w:p w:rsidR="00DB11C2" w:rsidRPr="007967C1"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sidRPr="007967C1">
        <w:rPr>
          <w:rFonts w:ascii="Helvetica" w:hAnsi="Helvetica"/>
          <w:sz w:val="20"/>
        </w:rPr>
        <w:t>LEDE:</w:t>
      </w:r>
      <w:r>
        <w:rPr>
          <w:rFonts w:ascii="Helvetica" w:hAnsi="Helvetica"/>
          <w:sz w:val="20"/>
        </w:rPr>
        <w:tab/>
      </w:r>
      <w:r w:rsidRPr="007967C1">
        <w:rPr>
          <w:rFonts w:ascii="Helvetica" w:hAnsi="Helvetica"/>
          <w:sz w:val="20"/>
        </w:rPr>
        <w:t xml:space="preserve">[IEEE </w:t>
      </w:r>
      <w:r>
        <w:rPr>
          <w:rFonts w:ascii="Helvetica" w:hAnsi="Helvetica"/>
          <w:sz w:val="20"/>
        </w:rPr>
        <w:t xml:space="preserve">COLLABRATEC </w:t>
      </w:r>
      <w:r w:rsidRPr="007967C1">
        <w:rPr>
          <w:rFonts w:ascii="Helvetica" w:hAnsi="Helvetica"/>
          <w:sz w:val="20"/>
        </w:rPr>
        <w:t>LOGOTYPE]</w:t>
      </w:r>
    </w:p>
    <w:p w:rsidR="00DB11C2" w:rsidRPr="007967C1" w:rsidRDefault="00DB11C2" w:rsidP="00DB11C2">
      <w:pPr>
        <w:pStyle w:val="Header"/>
        <w:tabs>
          <w:tab w:val="left" w:pos="2160"/>
        </w:tabs>
        <w:ind w:left="2160" w:hanging="2160"/>
        <w:rPr>
          <w:rFonts w:ascii="Helvetica" w:hAnsi="Helvetica"/>
          <w:sz w:val="20"/>
        </w:rPr>
      </w:pPr>
      <w:r>
        <w:rPr>
          <w:rFonts w:ascii="Helvetica" w:hAnsi="Helvetica"/>
          <w:sz w:val="20"/>
        </w:rPr>
        <w:tab/>
        <w:t>Developed with the needs of technology professionals in mind, IEEE Collabratec is a new suite of tools where professionals with similar fields of interest can network and develop opportunities together.</w:t>
      </w:r>
    </w:p>
    <w:p w:rsidR="00DB11C2" w:rsidRDefault="00DB11C2" w:rsidP="00DB11C2">
      <w:pPr>
        <w:pStyle w:val="Header"/>
        <w:tabs>
          <w:tab w:val="left" w:pos="2160"/>
        </w:tabs>
        <w:ind w:left="2160" w:hanging="2160"/>
        <w:rPr>
          <w:rFonts w:ascii="Helvetica" w:hAnsi="Helvetica"/>
          <w:sz w:val="20"/>
        </w:rPr>
      </w:pPr>
      <w:r>
        <w:rPr>
          <w:rFonts w:ascii="Helvetica" w:hAnsi="Helvetica"/>
          <w:sz w:val="20"/>
        </w:rPr>
        <w:tab/>
        <w:t xml:space="preserve"> </w:t>
      </w:r>
    </w:p>
    <w:p w:rsidR="00DB11C2" w:rsidRPr="007967C1" w:rsidRDefault="00DB11C2" w:rsidP="00DB11C2">
      <w:pPr>
        <w:pStyle w:val="Header"/>
        <w:tabs>
          <w:tab w:val="left" w:pos="2160"/>
        </w:tabs>
        <w:ind w:left="2160" w:hanging="2160"/>
        <w:rPr>
          <w:rFonts w:ascii="Helvetica" w:hAnsi="Helvetica"/>
          <w:sz w:val="20"/>
        </w:rPr>
      </w:pPr>
    </w:p>
    <w:p w:rsidR="00DB11C2" w:rsidRPr="007967C1" w:rsidRDefault="00DB11C2" w:rsidP="00DB11C2">
      <w:pPr>
        <w:pStyle w:val="Header"/>
        <w:tabs>
          <w:tab w:val="left" w:pos="2160"/>
        </w:tabs>
        <w:ind w:left="2160" w:hanging="2160"/>
        <w:rPr>
          <w:rFonts w:ascii="Helvetica" w:hAnsi="Helvetica"/>
          <w:sz w:val="20"/>
        </w:rPr>
      </w:pPr>
      <w:r w:rsidRPr="007967C1">
        <w:rPr>
          <w:rFonts w:ascii="Helvetica" w:hAnsi="Helvetica"/>
          <w:sz w:val="20"/>
        </w:rPr>
        <w:t>COPY:</w:t>
      </w:r>
      <w:r>
        <w:rPr>
          <w:rFonts w:ascii="Helvetica" w:hAnsi="Helvetica"/>
          <w:sz w:val="20"/>
        </w:rPr>
        <w:tab/>
      </w:r>
      <w:r>
        <w:rPr>
          <w:rFonts w:ascii="Helvetica" w:hAnsi="Helvetica"/>
          <w:sz w:val="20"/>
        </w:rPr>
        <w:tab/>
      </w:r>
      <w:r w:rsidRPr="007967C1">
        <w:rPr>
          <w:rFonts w:ascii="Helvetica" w:hAnsi="Helvetica"/>
          <w:sz w:val="20"/>
        </w:rPr>
        <w:t xml:space="preserve">Developed with input from </w:t>
      </w:r>
      <w:r>
        <w:rPr>
          <w:rFonts w:ascii="Helvetica" w:hAnsi="Helvetica"/>
          <w:sz w:val="20"/>
        </w:rPr>
        <w:t>IEEE m</w:t>
      </w:r>
      <w:r w:rsidRPr="007967C1">
        <w:rPr>
          <w:rFonts w:ascii="Helvetica" w:hAnsi="Helvetica"/>
          <w:sz w:val="20"/>
        </w:rPr>
        <w:t xml:space="preserve">embers and other professionals, </w:t>
      </w:r>
      <w:r>
        <w:rPr>
          <w:rFonts w:ascii="Helvetica" w:hAnsi="Helvetica"/>
          <w:sz w:val="20"/>
        </w:rPr>
        <w:t>IEEE Collabratec</w:t>
      </w:r>
      <w:r w:rsidRPr="007967C1">
        <w:rPr>
          <w:rFonts w:ascii="Helvetica" w:hAnsi="Helvetica"/>
          <w:sz w:val="20"/>
        </w:rPr>
        <w:t xml:space="preserve"> is unique because it offers both netw</w:t>
      </w:r>
      <w:r>
        <w:rPr>
          <w:rFonts w:ascii="Helvetica" w:hAnsi="Helvetica"/>
          <w:sz w:val="20"/>
        </w:rPr>
        <w:t xml:space="preserve">orking and online collaboration and </w:t>
      </w:r>
      <w:r w:rsidRPr="007967C1">
        <w:rPr>
          <w:rFonts w:ascii="Helvetica" w:hAnsi="Helvetica"/>
          <w:sz w:val="20"/>
        </w:rPr>
        <w:t xml:space="preserve">authoring tools </w:t>
      </w:r>
      <w:r>
        <w:rPr>
          <w:rFonts w:ascii="Helvetica" w:hAnsi="Helvetica"/>
          <w:sz w:val="20"/>
        </w:rPr>
        <w:t>in a centralized hub.</w:t>
      </w:r>
    </w:p>
    <w:p w:rsidR="00DB11C2" w:rsidRPr="007967C1" w:rsidRDefault="00DB11C2" w:rsidP="00DB11C2">
      <w:pPr>
        <w:pStyle w:val="Header"/>
        <w:tabs>
          <w:tab w:val="left" w:pos="2160"/>
        </w:tabs>
        <w:ind w:left="2160" w:hanging="2160"/>
        <w:rPr>
          <w:rFonts w:ascii="Helvetica" w:hAnsi="Helvetica"/>
          <w:sz w:val="20"/>
        </w:rPr>
      </w:pPr>
    </w:p>
    <w:p w:rsidR="00DB11C2" w:rsidRPr="007967C1"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sidRPr="007967C1">
        <w:rPr>
          <w:rFonts w:ascii="Helvetica" w:hAnsi="Helvetica"/>
          <w:sz w:val="20"/>
        </w:rPr>
        <w:t>COPY:</w:t>
      </w:r>
      <w:r>
        <w:rPr>
          <w:rFonts w:ascii="Helvetica" w:hAnsi="Helvetica"/>
          <w:sz w:val="20"/>
        </w:rPr>
        <w:tab/>
      </w:r>
      <w:r>
        <w:rPr>
          <w:rFonts w:ascii="Helvetica" w:hAnsi="Helvetica"/>
          <w:sz w:val="20"/>
        </w:rPr>
        <w:tab/>
        <w:t xml:space="preserve">IEEE Collabratec allows you to establish a more visible professional identity and showcase key accomplishments. You can identify individuals with mutual interests and actively participate in knowledgeable communities. </w:t>
      </w:r>
      <w:r w:rsidRPr="007967C1">
        <w:rPr>
          <w:rFonts w:ascii="Helvetica" w:hAnsi="Helvetica"/>
          <w:sz w:val="20"/>
        </w:rPr>
        <w:t xml:space="preserve">And of course, you’ll have the convenience of searching </w:t>
      </w:r>
      <w:r>
        <w:rPr>
          <w:rFonts w:ascii="Helvetica" w:hAnsi="Helvetica"/>
          <w:sz w:val="20"/>
        </w:rPr>
        <w:t xml:space="preserve">profiles </w:t>
      </w:r>
      <w:r w:rsidRPr="007967C1">
        <w:rPr>
          <w:rFonts w:ascii="Helvetica" w:hAnsi="Helvetica"/>
          <w:sz w:val="20"/>
        </w:rPr>
        <w:t>and networki</w:t>
      </w:r>
      <w:r>
        <w:rPr>
          <w:rFonts w:ascii="Helvetica" w:hAnsi="Helvetica"/>
          <w:sz w:val="20"/>
        </w:rPr>
        <w:t>ng based on geographic location</w:t>
      </w:r>
      <w:r w:rsidR="000D5AE0">
        <w:rPr>
          <w:rFonts w:ascii="Helvetica" w:hAnsi="Helvetica"/>
          <w:sz w:val="20"/>
        </w:rPr>
        <w:t xml:space="preserve"> or technical interests</w:t>
      </w:r>
      <w:r>
        <w:rPr>
          <w:rFonts w:ascii="Helvetica" w:hAnsi="Helvetica"/>
          <w:sz w:val="20"/>
        </w:rPr>
        <w:t xml:space="preserve">. </w:t>
      </w:r>
    </w:p>
    <w:p w:rsidR="00DB11C2" w:rsidRPr="007967C1" w:rsidRDefault="00DB11C2" w:rsidP="00DB11C2">
      <w:pPr>
        <w:pStyle w:val="Header"/>
        <w:tabs>
          <w:tab w:val="left" w:pos="2160"/>
        </w:tabs>
        <w:ind w:left="2160" w:hanging="2160"/>
        <w:rPr>
          <w:rFonts w:ascii="Helvetica" w:hAnsi="Helvetica"/>
          <w:sz w:val="20"/>
        </w:rPr>
      </w:pPr>
    </w:p>
    <w:p w:rsidR="00DB11C2" w:rsidRPr="007967C1" w:rsidRDefault="00DB11C2" w:rsidP="00DB11C2">
      <w:pPr>
        <w:pStyle w:val="Header"/>
        <w:tabs>
          <w:tab w:val="left" w:pos="2160"/>
        </w:tabs>
        <w:ind w:left="2160" w:hanging="2160"/>
        <w:rPr>
          <w:rFonts w:ascii="Helvetica" w:hAnsi="Helvetica"/>
          <w:sz w:val="20"/>
        </w:rPr>
      </w:pPr>
      <w:r>
        <w:rPr>
          <w:rFonts w:ascii="Helvetica" w:hAnsi="Helvetica"/>
          <w:sz w:val="20"/>
        </w:rPr>
        <w:tab/>
        <w:t>IEEE Collabratec also lets you receive updates on resources, events that match and advance your professional interests or career pursuits along with updates from experts. And IEEE members enjoy enhanced privacy settings and member grade badges.</w:t>
      </w:r>
    </w:p>
    <w:p w:rsidR="00DB11C2" w:rsidRPr="007967C1" w:rsidRDefault="00DB11C2" w:rsidP="00DB11C2">
      <w:pPr>
        <w:pStyle w:val="Header"/>
        <w:tabs>
          <w:tab w:val="left" w:pos="2160"/>
        </w:tabs>
        <w:ind w:left="2160" w:hanging="2160"/>
        <w:rPr>
          <w:rFonts w:ascii="Helvetica" w:hAnsi="Helvetica"/>
          <w:sz w:val="20"/>
        </w:rPr>
      </w:pPr>
    </w:p>
    <w:p w:rsidR="00DB11C2" w:rsidRPr="007967C1" w:rsidRDefault="00DB11C2" w:rsidP="00DB11C2">
      <w:pPr>
        <w:pStyle w:val="Header"/>
        <w:tabs>
          <w:tab w:val="left" w:pos="2160"/>
        </w:tabs>
        <w:ind w:left="2160" w:hanging="2160"/>
        <w:rPr>
          <w:rFonts w:ascii="Helvetica" w:hAnsi="Helvetica"/>
          <w:sz w:val="20"/>
        </w:rPr>
      </w:pPr>
      <w:r w:rsidRPr="007967C1">
        <w:rPr>
          <w:rFonts w:ascii="Helvetica" w:hAnsi="Helvetica"/>
          <w:sz w:val="20"/>
        </w:rPr>
        <w:t>CROSSHEAD:</w:t>
      </w:r>
      <w:r>
        <w:rPr>
          <w:rFonts w:ascii="Helvetica" w:hAnsi="Helvetica"/>
          <w:sz w:val="20"/>
        </w:rPr>
        <w:tab/>
        <w:t>A global</w:t>
      </w:r>
      <w:r w:rsidRPr="007967C1">
        <w:rPr>
          <w:rFonts w:ascii="Helvetica" w:hAnsi="Helvetica"/>
          <w:sz w:val="20"/>
        </w:rPr>
        <w:t xml:space="preserve"> collaboration and authoring tool for the tech</w:t>
      </w:r>
      <w:r>
        <w:rPr>
          <w:rFonts w:ascii="Helvetica" w:hAnsi="Helvetica"/>
          <w:sz w:val="20"/>
        </w:rPr>
        <w:t>nical</w:t>
      </w:r>
      <w:r w:rsidRPr="007967C1">
        <w:rPr>
          <w:rFonts w:ascii="Helvetica" w:hAnsi="Helvetica"/>
          <w:sz w:val="20"/>
        </w:rPr>
        <w:t xml:space="preserve"> community</w:t>
      </w:r>
    </w:p>
    <w:p w:rsidR="00DB11C2" w:rsidRPr="007967C1"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sidRPr="007967C1">
        <w:rPr>
          <w:rFonts w:ascii="Helvetica" w:hAnsi="Helvetica"/>
          <w:sz w:val="20"/>
        </w:rPr>
        <w:t>COPY:</w:t>
      </w:r>
      <w:r>
        <w:rPr>
          <w:rFonts w:ascii="Helvetica" w:hAnsi="Helvetica"/>
          <w:sz w:val="20"/>
        </w:rPr>
        <w:tab/>
        <w:t>In addition to networking opportunities and tools, IEEE Collabratec offers users tools that make technical research and authoring processes more efficient.</w:t>
      </w: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ind w:left="2160" w:hanging="2160"/>
        <w:rPr>
          <w:rFonts w:ascii="Helvetica" w:hAnsi="Helvetica"/>
          <w:sz w:val="20"/>
        </w:rPr>
      </w:pPr>
      <w:r>
        <w:rPr>
          <w:rFonts w:ascii="Helvetica" w:hAnsi="Helvetica"/>
          <w:sz w:val="20"/>
        </w:rPr>
        <w:tab/>
      </w:r>
      <w:r w:rsidRPr="00593650">
        <w:rPr>
          <w:rFonts w:ascii="Helvetica" w:hAnsi="Helvetica"/>
          <w:sz w:val="20"/>
        </w:rPr>
        <w:t>Researchers</w:t>
      </w:r>
      <w:r>
        <w:rPr>
          <w:rFonts w:ascii="Helvetica" w:hAnsi="Helvetica"/>
          <w:sz w:val="20"/>
        </w:rPr>
        <w:t xml:space="preserve"> can</w:t>
      </w:r>
      <w:r w:rsidRPr="00BA545B">
        <w:rPr>
          <w:rFonts w:ascii="Helvetica" w:hAnsi="Helvetica"/>
          <w:sz w:val="20"/>
        </w:rPr>
        <w:t xml:space="preserve"> find </w:t>
      </w:r>
      <w:r>
        <w:rPr>
          <w:rFonts w:ascii="Helvetica" w:hAnsi="Helvetica"/>
          <w:sz w:val="20"/>
        </w:rPr>
        <w:t xml:space="preserve">others to collaborate with in real time </w:t>
      </w:r>
      <w:r w:rsidRPr="00593650">
        <w:rPr>
          <w:rFonts w:ascii="Helvetica" w:hAnsi="Helvetica"/>
          <w:sz w:val="20"/>
        </w:rPr>
        <w:t>for research project</w:t>
      </w:r>
      <w:r>
        <w:rPr>
          <w:rFonts w:ascii="Helvetica" w:hAnsi="Helvetica"/>
          <w:sz w:val="20"/>
        </w:rPr>
        <w:t>s</w:t>
      </w:r>
      <w:r w:rsidRPr="00593650">
        <w:rPr>
          <w:rFonts w:ascii="Helvetica" w:hAnsi="Helvetica"/>
          <w:sz w:val="20"/>
        </w:rPr>
        <w:t xml:space="preserve">; create virtual workspaces </w:t>
      </w:r>
      <w:r>
        <w:rPr>
          <w:rFonts w:ascii="Helvetica" w:hAnsi="Helvetica"/>
          <w:sz w:val="20"/>
        </w:rPr>
        <w:t xml:space="preserve">and </w:t>
      </w:r>
      <w:r w:rsidRPr="00593650">
        <w:rPr>
          <w:rFonts w:ascii="Helvetica" w:hAnsi="Helvetica"/>
          <w:sz w:val="20"/>
        </w:rPr>
        <w:t xml:space="preserve">assemble global working groups — </w:t>
      </w:r>
      <w:r w:rsidRPr="00593650">
        <w:rPr>
          <w:rFonts w:ascii="Helvetica" w:hAnsi="Helvetica"/>
          <w:bCs/>
          <w:sz w:val="20"/>
        </w:rPr>
        <w:t>with the ability to easily add people to the group as needed; and</w:t>
      </w:r>
      <w:r w:rsidRPr="00593650">
        <w:rPr>
          <w:rFonts w:ascii="Helvetica" w:hAnsi="Helvetica"/>
          <w:sz w:val="20"/>
        </w:rPr>
        <w:t xml:space="preserve"> save time when managing</w:t>
      </w:r>
      <w:r>
        <w:rPr>
          <w:rFonts w:ascii="Helvetica" w:hAnsi="Helvetica"/>
          <w:sz w:val="20"/>
        </w:rPr>
        <w:t xml:space="preserve"> the documents associated with your project</w:t>
      </w:r>
      <w:r w:rsidR="000D5AE0">
        <w:rPr>
          <w:rFonts w:ascii="Helvetica" w:hAnsi="Helvetica"/>
          <w:sz w:val="20"/>
        </w:rPr>
        <w:t>.</w:t>
      </w:r>
      <w:bookmarkStart w:id="0" w:name="_GoBack"/>
      <w:bookmarkEnd w:id="0"/>
      <w:r w:rsidRPr="00593650">
        <w:rPr>
          <w:rFonts w:ascii="Helvetica" w:hAnsi="Helvetica"/>
          <w:sz w:val="20"/>
        </w:rPr>
        <w:t>.</w:t>
      </w:r>
    </w:p>
    <w:p w:rsidR="00DB11C2" w:rsidRPr="00BA545B" w:rsidRDefault="00DB11C2" w:rsidP="00DB11C2">
      <w:pPr>
        <w:pStyle w:val="Header"/>
        <w:tabs>
          <w:tab w:val="left" w:pos="2160"/>
        </w:tabs>
        <w:ind w:left="2160" w:hanging="2160"/>
        <w:rPr>
          <w:rFonts w:ascii="Helvetica" w:hAnsi="Helvetica"/>
          <w:sz w:val="20"/>
        </w:rPr>
      </w:pPr>
    </w:p>
    <w:p w:rsidR="00DB11C2" w:rsidRPr="00593650" w:rsidRDefault="00DB11C2" w:rsidP="00DB11C2">
      <w:pPr>
        <w:pStyle w:val="Header"/>
        <w:tabs>
          <w:tab w:val="left" w:pos="2160"/>
        </w:tabs>
        <w:ind w:left="2160" w:hanging="2160"/>
        <w:rPr>
          <w:rFonts w:ascii="Helvetica" w:hAnsi="Helvetica"/>
          <w:sz w:val="20"/>
        </w:rPr>
      </w:pPr>
      <w:r w:rsidRPr="00593650">
        <w:rPr>
          <w:rFonts w:ascii="Helvetica" w:hAnsi="Helvetica"/>
          <w:sz w:val="20"/>
        </w:rPr>
        <w:tab/>
        <w:t xml:space="preserve">Authors can </w:t>
      </w:r>
      <w:r>
        <w:rPr>
          <w:rFonts w:ascii="Helvetica" w:hAnsi="Helvetica"/>
          <w:sz w:val="20"/>
        </w:rPr>
        <w:t>o</w:t>
      </w:r>
      <w:r w:rsidRPr="00BA545B">
        <w:rPr>
          <w:rFonts w:ascii="Helvetica" w:hAnsi="Helvetica"/>
          <w:sz w:val="20"/>
        </w:rPr>
        <w:t xml:space="preserve">rganize, store, </w:t>
      </w:r>
      <w:r>
        <w:rPr>
          <w:rFonts w:ascii="Helvetica" w:hAnsi="Helvetica"/>
          <w:sz w:val="20"/>
        </w:rPr>
        <w:t>and classify content within their own personal online library that’s accessible virtually anywhere to t</w:t>
      </w:r>
      <w:r w:rsidRPr="00593650">
        <w:rPr>
          <w:rFonts w:ascii="Helvetica" w:hAnsi="Helvetica"/>
          <w:sz w:val="20"/>
        </w:rPr>
        <w:t xml:space="preserve">ap into </w:t>
      </w:r>
      <w:r>
        <w:rPr>
          <w:rFonts w:ascii="Helvetica" w:hAnsi="Helvetica"/>
          <w:sz w:val="20"/>
        </w:rPr>
        <w:t>the IEEE Collabratec</w:t>
      </w:r>
      <w:r w:rsidRPr="00593650">
        <w:rPr>
          <w:rFonts w:ascii="Helvetica" w:hAnsi="Helvetica"/>
          <w:sz w:val="20"/>
        </w:rPr>
        <w:t xml:space="preserve"> global network </w:t>
      </w:r>
      <w:r>
        <w:rPr>
          <w:rFonts w:ascii="Helvetica" w:hAnsi="Helvetica"/>
          <w:sz w:val="20"/>
        </w:rPr>
        <w:t xml:space="preserve">and </w:t>
      </w:r>
      <w:r w:rsidRPr="00593650">
        <w:rPr>
          <w:rFonts w:ascii="Helvetica" w:hAnsi="Helvetica"/>
          <w:sz w:val="20"/>
        </w:rPr>
        <w:t>help generate</w:t>
      </w:r>
      <w:r>
        <w:rPr>
          <w:rFonts w:ascii="Helvetica" w:hAnsi="Helvetica"/>
          <w:sz w:val="20"/>
        </w:rPr>
        <w:t xml:space="preserve"> ideas.</w:t>
      </w:r>
      <w:r w:rsidRPr="00593650">
        <w:rPr>
          <w:rFonts w:ascii="Helvetica" w:hAnsi="Helvetica"/>
          <w:sz w:val="20"/>
        </w:rPr>
        <w:t xml:space="preserve"> </w:t>
      </w:r>
      <w:r>
        <w:rPr>
          <w:rFonts w:ascii="Helvetica" w:hAnsi="Helvetica"/>
          <w:sz w:val="20"/>
        </w:rPr>
        <w:t>You can even create a personal bibliography reflecting your scholarship contributions.</w:t>
      </w:r>
    </w:p>
    <w:p w:rsidR="00DB11C2" w:rsidRDefault="00DB11C2" w:rsidP="00DB11C2">
      <w:pPr>
        <w:pStyle w:val="Header"/>
        <w:tabs>
          <w:tab w:val="left" w:pos="2160"/>
        </w:tabs>
        <w:rPr>
          <w:rFonts w:ascii="Helvetica" w:hAnsi="Helvetica"/>
          <w:sz w:val="20"/>
        </w:rPr>
      </w:pPr>
    </w:p>
    <w:p w:rsidR="00DB11C2" w:rsidRPr="007967C1" w:rsidRDefault="00DB11C2" w:rsidP="00DB11C2">
      <w:pPr>
        <w:pStyle w:val="Header"/>
        <w:tabs>
          <w:tab w:val="left" w:pos="2160"/>
        </w:tabs>
        <w:ind w:left="2160"/>
        <w:rPr>
          <w:rFonts w:ascii="Helvetica" w:hAnsi="Helvetica"/>
          <w:sz w:val="20"/>
        </w:rPr>
      </w:pPr>
      <w:r w:rsidRPr="007967C1">
        <w:rPr>
          <w:rFonts w:ascii="Helvetica" w:hAnsi="Helvetica"/>
          <w:sz w:val="20"/>
        </w:rPr>
        <w:t xml:space="preserve">IEEE </w:t>
      </w:r>
      <w:r>
        <w:rPr>
          <w:rFonts w:ascii="Helvetica" w:hAnsi="Helvetica"/>
          <w:sz w:val="20"/>
        </w:rPr>
        <w:t>Collabratec</w:t>
      </w:r>
      <w:r w:rsidRPr="007967C1">
        <w:rPr>
          <w:rFonts w:ascii="Helvetica" w:hAnsi="Helvetica"/>
          <w:sz w:val="20"/>
        </w:rPr>
        <w:t xml:space="preserve"> lets you </w:t>
      </w:r>
      <w:r>
        <w:rPr>
          <w:rFonts w:ascii="Helvetica" w:hAnsi="Helvetica"/>
          <w:sz w:val="20"/>
        </w:rPr>
        <w:t xml:space="preserve">do </w:t>
      </w:r>
      <w:r w:rsidRPr="007967C1">
        <w:rPr>
          <w:rFonts w:ascii="Helvetica" w:hAnsi="Helvetica"/>
          <w:sz w:val="20"/>
        </w:rPr>
        <w:t xml:space="preserve">all of this and more, within a </w:t>
      </w:r>
      <w:r>
        <w:rPr>
          <w:rFonts w:ascii="Helvetica" w:hAnsi="Helvetica"/>
          <w:sz w:val="20"/>
        </w:rPr>
        <w:t>centralized</w:t>
      </w:r>
      <w:r w:rsidRPr="007967C1">
        <w:rPr>
          <w:rFonts w:ascii="Helvetica" w:hAnsi="Helvetica"/>
          <w:sz w:val="20"/>
        </w:rPr>
        <w:t xml:space="preserve"> </w:t>
      </w:r>
      <w:r>
        <w:rPr>
          <w:rFonts w:ascii="Helvetica" w:hAnsi="Helvetica"/>
          <w:sz w:val="20"/>
        </w:rPr>
        <w:t>hub</w:t>
      </w:r>
      <w:r w:rsidRPr="007967C1">
        <w:rPr>
          <w:rFonts w:ascii="Helvetica" w:hAnsi="Helvetica"/>
          <w:sz w:val="20"/>
        </w:rPr>
        <w:t xml:space="preserve"> that you can access from anywhere you can browse the web.</w:t>
      </w:r>
    </w:p>
    <w:p w:rsidR="00DB11C2" w:rsidRDefault="00DB11C2" w:rsidP="00DB11C2">
      <w:pPr>
        <w:pStyle w:val="Header"/>
        <w:tabs>
          <w:tab w:val="left" w:pos="2160"/>
        </w:tabs>
        <w:ind w:left="2160" w:hanging="2160"/>
        <w:rPr>
          <w:rFonts w:ascii="Helvetica" w:hAnsi="Helvetica"/>
          <w:sz w:val="20"/>
        </w:rPr>
      </w:pPr>
    </w:p>
    <w:p w:rsidR="00DB11C2" w:rsidRPr="007967C1" w:rsidRDefault="00DB11C2" w:rsidP="00DB11C2">
      <w:pPr>
        <w:pStyle w:val="Header"/>
        <w:tabs>
          <w:tab w:val="left" w:pos="2160"/>
        </w:tabs>
        <w:ind w:left="2160" w:hanging="2160"/>
        <w:rPr>
          <w:rFonts w:ascii="Helvetica" w:hAnsi="Helvetica"/>
          <w:sz w:val="20"/>
        </w:rPr>
      </w:pPr>
      <w:r>
        <w:rPr>
          <w:rFonts w:ascii="Helvetica" w:hAnsi="Helvetica"/>
          <w:sz w:val="20"/>
        </w:rPr>
        <w:tab/>
      </w:r>
      <w:r w:rsidRPr="007967C1">
        <w:rPr>
          <w:rFonts w:ascii="Helvetica" w:hAnsi="Helvetica"/>
          <w:sz w:val="20"/>
        </w:rPr>
        <w:t xml:space="preserve">Find out what IEEE </w:t>
      </w:r>
      <w:r>
        <w:rPr>
          <w:rFonts w:ascii="Helvetica" w:hAnsi="Helvetica"/>
          <w:sz w:val="20"/>
        </w:rPr>
        <w:t>Collabratec</w:t>
      </w:r>
      <w:r w:rsidRPr="007967C1">
        <w:rPr>
          <w:rFonts w:ascii="Helvetica" w:hAnsi="Helvetica"/>
          <w:sz w:val="20"/>
        </w:rPr>
        <w:t xml:space="preserve"> can offer you by signing up today</w:t>
      </w:r>
      <w:r>
        <w:rPr>
          <w:rFonts w:ascii="Helvetica" w:hAnsi="Helvetica"/>
          <w:sz w:val="20"/>
        </w:rPr>
        <w:t xml:space="preserve"> for free</w:t>
      </w:r>
      <w:r w:rsidRPr="007967C1">
        <w:rPr>
          <w:rFonts w:ascii="Helvetica" w:hAnsi="Helvetica"/>
          <w:sz w:val="20"/>
        </w:rPr>
        <w:t xml:space="preserve">. </w:t>
      </w:r>
      <w:r>
        <w:rPr>
          <w:rFonts w:ascii="Helvetica" w:hAnsi="Helvetica"/>
          <w:sz w:val="20"/>
        </w:rPr>
        <w:t xml:space="preserve"> </w:t>
      </w:r>
    </w:p>
    <w:p w:rsidR="00DB11C2" w:rsidRDefault="00DB11C2" w:rsidP="00DB11C2">
      <w:pPr>
        <w:pStyle w:val="Header"/>
        <w:tabs>
          <w:tab w:val="left" w:pos="2160"/>
        </w:tabs>
        <w:ind w:left="2160" w:hanging="2160"/>
        <w:rPr>
          <w:rFonts w:ascii="Helvetica" w:hAnsi="Helvetica"/>
          <w:sz w:val="20"/>
        </w:rPr>
      </w:pPr>
    </w:p>
    <w:p w:rsidR="00DB11C2" w:rsidRDefault="00DB11C2" w:rsidP="00DB11C2">
      <w:pPr>
        <w:pStyle w:val="Header"/>
        <w:tabs>
          <w:tab w:val="left" w:pos="2160"/>
        </w:tabs>
        <w:rPr>
          <w:rFonts w:ascii="Helvetica" w:hAnsi="Helvetica"/>
          <w:sz w:val="20"/>
        </w:rPr>
      </w:pPr>
    </w:p>
    <w:p w:rsidR="00DB11C2" w:rsidRPr="007967C1" w:rsidRDefault="00DB11C2" w:rsidP="00DB11C2">
      <w:pPr>
        <w:pStyle w:val="Header"/>
        <w:tabs>
          <w:tab w:val="left" w:pos="2160"/>
        </w:tabs>
        <w:ind w:left="2160" w:hanging="2160"/>
        <w:rPr>
          <w:rFonts w:ascii="Helvetica" w:hAnsi="Helvetica"/>
          <w:sz w:val="20"/>
        </w:rPr>
      </w:pPr>
      <w:r>
        <w:rPr>
          <w:rFonts w:ascii="Helvetica" w:hAnsi="Helvetica"/>
          <w:sz w:val="20"/>
        </w:rPr>
        <w:t>QUOTE BOX:</w:t>
      </w:r>
      <w:r>
        <w:rPr>
          <w:rFonts w:ascii="Helvetica" w:hAnsi="Helvetica"/>
          <w:sz w:val="20"/>
        </w:rPr>
        <w:tab/>
        <w:t>Choose from one of the quotes available within the IEEE Collabratec online tool kit.</w:t>
      </w:r>
    </w:p>
    <w:p w:rsidR="00DB11C2" w:rsidRPr="00522109" w:rsidRDefault="00DB11C2" w:rsidP="00DB11C2">
      <w:pPr>
        <w:pStyle w:val="Header"/>
        <w:tabs>
          <w:tab w:val="left" w:pos="2160"/>
        </w:tabs>
        <w:rPr>
          <w:rFonts w:ascii="Helvetica" w:hAnsi="Helvetica"/>
          <w:b/>
          <w:sz w:val="20"/>
        </w:rPr>
      </w:pPr>
      <w:r>
        <w:rPr>
          <w:rFonts w:ascii="Helvetica" w:hAnsi="Helvetica"/>
          <w:sz w:val="20"/>
        </w:rPr>
        <w:t xml:space="preserve"> </w:t>
      </w:r>
    </w:p>
    <w:p w:rsidR="004F47C0" w:rsidRPr="00DB11C2" w:rsidRDefault="00DB11C2" w:rsidP="00DB11C2">
      <w:pPr>
        <w:pStyle w:val="Header"/>
        <w:tabs>
          <w:tab w:val="left" w:pos="2160"/>
        </w:tabs>
        <w:ind w:left="2160" w:hanging="2160"/>
        <w:rPr>
          <w:rFonts w:ascii="Helvetica" w:hAnsi="Helvetica"/>
          <w:sz w:val="20"/>
        </w:rPr>
      </w:pPr>
      <w:r w:rsidRPr="0080466F">
        <w:rPr>
          <w:rFonts w:ascii="Helvetica" w:hAnsi="Helvetica"/>
          <w:sz w:val="20"/>
        </w:rPr>
        <w:t>CALL TO ACTION:</w:t>
      </w:r>
      <w:r w:rsidRPr="0080466F">
        <w:rPr>
          <w:rFonts w:ascii="Helvetica" w:hAnsi="Helvetica"/>
          <w:sz w:val="20"/>
        </w:rPr>
        <w:tab/>
      </w:r>
      <w:r>
        <w:rPr>
          <w:rFonts w:ascii="Helvetica" w:hAnsi="Helvetica"/>
          <w:sz w:val="20"/>
        </w:rPr>
        <w:t>Click here to learn more about IEEE Collabratec</w:t>
      </w:r>
    </w:p>
    <w:sectPr w:rsidR="004F47C0" w:rsidRPr="00DB11C2" w:rsidSect="004F47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5E" w:rsidRDefault="0087795E" w:rsidP="004F47C0">
      <w:pPr>
        <w:spacing w:after="0" w:line="240" w:lineRule="auto"/>
      </w:pPr>
      <w:r>
        <w:separator/>
      </w:r>
    </w:p>
  </w:endnote>
  <w:endnote w:type="continuationSeparator" w:id="0">
    <w:p w:rsidR="0087795E" w:rsidRDefault="0087795E" w:rsidP="004F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79" w:rsidRDefault="00060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79" w:rsidRDefault="00060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C0" w:rsidRDefault="00DB11C2">
    <w:pPr>
      <w:pStyle w:val="Footer"/>
    </w:pPr>
    <w:r>
      <w:rPr>
        <w:noProof/>
      </w:rPr>
      <mc:AlternateContent>
        <mc:Choice Requires="wps">
          <w:drawing>
            <wp:anchor distT="0" distB="0" distL="114300" distR="114300" simplePos="0" relativeHeight="251657216" behindDoc="0" locked="0" layoutInCell="1" allowOverlap="1">
              <wp:simplePos x="0" y="0"/>
              <wp:positionH relativeFrom="margin">
                <wp:posOffset>-508000</wp:posOffset>
              </wp:positionH>
              <wp:positionV relativeFrom="margin">
                <wp:posOffset>8572500</wp:posOffset>
              </wp:positionV>
              <wp:extent cx="6636385" cy="139700"/>
              <wp:effectExtent l="0" t="0" r="0" b="31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4F47C0" w:rsidRPr="00DD7DBB" w:rsidRDefault="006C7A17" w:rsidP="003C1C13">
                          <w:pPr>
                            <w:rPr>
                              <w:color w:val="008544"/>
                              <w:sz w:val="20"/>
                              <w:szCs w:val="20"/>
                            </w:rPr>
                          </w:pPr>
                          <w:r w:rsidRPr="00DD7DBB">
                            <w:rPr>
                              <w:rFonts w:ascii="Verdana" w:hAnsi="Verdana"/>
                              <w:color w:val="008544"/>
                              <w:sz w:val="20"/>
                              <w:szCs w:val="20"/>
                            </w:rPr>
                            <w:t>Learn about IEEE Collabratec at ieeecollabratec.org</w:t>
                          </w:r>
                          <w:r w:rsidR="004F47C0" w:rsidRPr="00DD7DBB">
                            <w:rPr>
                              <w:rFonts w:ascii="Verdana" w:hAnsi="Verdana"/>
                              <w:color w:val="008544"/>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7" type="#_x0000_t202" style="position:absolute;margin-left:-40pt;margin-top:675pt;width:522.55pt;height: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" filled="f" stroked="f" strokeweight="3e-5mm">
              <v:textbox inset="0,0,0,0">
                <w:txbxContent>
                  <w:p w:rsidR="004F47C0" w:rsidRPr="00DD7DBB" w:rsidRDefault="006C7A17" w:rsidP="003C1C13">
                    <w:pPr>
                      <w:rPr>
                        <w:color w:val="008544"/>
                        <w:sz w:val="20"/>
                        <w:szCs w:val="20"/>
                      </w:rPr>
                    </w:pPr>
                    <w:r w:rsidRPr="00DD7DBB">
                      <w:rPr>
                        <w:rFonts w:ascii="Verdana" w:hAnsi="Verdana"/>
                        <w:color w:val="008544"/>
                        <w:sz w:val="20"/>
                        <w:szCs w:val="20"/>
                      </w:rPr>
                      <w:t>Learn about IEEE Collabratec at ieeecollabratec.org</w:t>
                    </w:r>
                    <w:r w:rsidR="004F47C0" w:rsidRPr="00DD7DBB">
                      <w:rPr>
                        <w:rFonts w:ascii="Verdana" w:hAnsi="Verdana"/>
                        <w:color w:val="008544"/>
                        <w:sz w:val="20"/>
                        <w:szCs w:val="20"/>
                      </w:rPr>
                      <w:t xml:space="preserve"> </w:t>
                    </w: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-508000</wp:posOffset>
              </wp:positionH>
              <wp:positionV relativeFrom="margin">
                <wp:posOffset>8169910</wp:posOffset>
              </wp:positionV>
              <wp:extent cx="6941185" cy="297180"/>
              <wp:effectExtent l="6350" t="6985" r="5715" b="1016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85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8" o:spid="_x0000_s1026" style="position:absolute;margin-left:-40pt;margin-top:643.3pt;width:546.55pt;height:23.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" o:allowincell="f" path="m,467r10458,l10931,e" filled="f" strokecolor="#008544">
              <v:path o:connecttype="custom" o:connectlocs="0,301702;6640830,301702;6941185,0" o:connectangles="0,0,0"/>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5E" w:rsidRDefault="0087795E" w:rsidP="004F47C0">
      <w:pPr>
        <w:spacing w:after="0" w:line="240" w:lineRule="auto"/>
      </w:pPr>
      <w:r>
        <w:separator/>
      </w:r>
    </w:p>
  </w:footnote>
  <w:footnote w:type="continuationSeparator" w:id="0">
    <w:p w:rsidR="0087795E" w:rsidRDefault="0087795E" w:rsidP="004F4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72" w:rsidRDefault="000D5AE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13" w:rsidRDefault="00DB11C2">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-355600</wp:posOffset>
              </wp:positionH>
              <wp:positionV relativeFrom="margin">
                <wp:posOffset>8322310</wp:posOffset>
              </wp:positionV>
              <wp:extent cx="6941185" cy="297180"/>
              <wp:effectExtent l="6350" t="6985" r="5715" b="10160"/>
              <wp:wrapNone/>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0" o:spid="_x0000_s1026" style="position:absolute;margin-left:-28pt;margin-top:655.3pt;width:546.55pt;height:2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" o:allowincell="f" path="m,467r10458,l10931,e" filled="f" strokecolor="#00b050">
              <v:path o:connecttype="custom" o:connectlocs="0,301702;6640830,301702;6941185,0" o:connectangles="0,0,0"/>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-355600</wp:posOffset>
              </wp:positionH>
              <wp:positionV relativeFrom="margin">
                <wp:posOffset>8724900</wp:posOffset>
              </wp:positionV>
              <wp:extent cx="6636385" cy="139700"/>
              <wp:effectExtent l="0" t="0" r="0" b="317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4F47C0" w:rsidRPr="00880653" w:rsidRDefault="003C1C13">
                          <w:pPr>
                            <w:rPr>
                              <w:color w:val="0066A1"/>
                            </w:rPr>
                          </w:pPr>
                          <w:r w:rsidRPr="003C1C13">
                            <w:rPr>
                              <w:rFonts w:ascii="Verdana" w:hAnsi="Verdana"/>
                              <w:color w:val="00B050"/>
                              <w:sz w:val="20"/>
                              <w:szCs w:val="20"/>
                            </w:rPr>
                            <w:t xml:space="preserve">Learn about IEEE Collabratec at ieeecollabratec.org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1" o:spid="_x0000_s1026" type="#_x0000_t202" style="position:absolute;margin-left:-28pt;margin-top:687pt;width:522.55pt;height: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" filled="f" stroked="f" strokeweight="3e-5mm">
              <v:textbox inset="0,0,0,0">
                <w:txbxContent>
                  <w:p w:rsidR="004F47C0" w:rsidRPr="00880653" w:rsidRDefault="003C1C13">
                    <w:pPr>
                      <w:rPr>
                        <w:color w:val="0066A1"/>
                      </w:rPr>
                    </w:pPr>
                    <w:r w:rsidRPr="003C1C13">
                      <w:rPr>
                        <w:rFonts w:ascii="Verdana" w:hAnsi="Verdana"/>
                        <w:color w:val="00B050"/>
                        <w:sz w:val="20"/>
                        <w:szCs w:val="20"/>
                      </w:rPr>
                      <w:t xml:space="preserve">Learn about IEEE Collabratec at ieeecollabratec.org </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C0" w:rsidRDefault="00DB11C2" w:rsidP="00060E79">
    <w:pPr>
      <w:pStyle w:val="Header"/>
      <w:jc w:val="both"/>
    </w:pPr>
    <w:r>
      <w:rPr>
        <w:noProof/>
      </w:rPr>
      <w:drawing>
        <wp:inline distT="0" distB="0" distL="0" distR="0">
          <wp:extent cx="1781810" cy="346710"/>
          <wp:effectExtent l="0" t="0" r="8890" b="0"/>
          <wp:docPr id="2" name="Picture 2" descr="ieee_collabratec_logo_notagline_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_collabratec_logo_notagline_colo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0" cy="346710"/>
                  </a:xfrm>
                  <a:prstGeom prst="rect">
                    <a:avLst/>
                  </a:prstGeom>
                  <a:noFill/>
                  <a:ln>
                    <a:noFill/>
                  </a:ln>
                </pic:spPr>
              </pic:pic>
            </a:graphicData>
          </a:graphic>
        </wp:inline>
      </w:drawing>
    </w:r>
    <w:r w:rsidR="00F74F9D">
      <w:tab/>
    </w:r>
    <w:r w:rsidR="00F74F9D">
      <w:tab/>
    </w:r>
    <w:r>
      <w:rPr>
        <w:noProof/>
      </w:rPr>
      <w:drawing>
        <wp:inline distT="0" distB="0" distL="0" distR="0">
          <wp:extent cx="1229995" cy="362585"/>
          <wp:effectExtent l="0" t="0" r="8255" b="0"/>
          <wp:docPr id="3" name="Picture 3" descr="http://www.ieee.org/documents/ieee_m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ee.org/documents/ieee_mb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9995" cy="362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21D3"/>
    <w:multiLevelType w:val="hybridMultilevel"/>
    <w:tmpl w:val="843E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hdrShapeDefaults>
    <o:shapedefaults v:ext="edit" spidmax="4097">
      <o:colormru v:ext="edit" colors="#0066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FA"/>
    <w:rsid w:val="00060E79"/>
    <w:rsid w:val="000D5AE0"/>
    <w:rsid w:val="002F1F72"/>
    <w:rsid w:val="003C1C13"/>
    <w:rsid w:val="004F47C0"/>
    <w:rsid w:val="005F0EFA"/>
    <w:rsid w:val="006C7A17"/>
    <w:rsid w:val="0087795E"/>
    <w:rsid w:val="00DB11C2"/>
    <w:rsid w:val="00DD7DBB"/>
    <w:rsid w:val="00EA76E2"/>
    <w:rsid w:val="00F74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66a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EFA"/>
    <w:rPr>
      <w:rFonts w:ascii="Tahoma" w:hAnsi="Tahoma" w:cs="Tahoma"/>
      <w:sz w:val="16"/>
      <w:szCs w:val="16"/>
    </w:rPr>
  </w:style>
  <w:style w:type="paragraph" w:styleId="Header">
    <w:name w:val="header"/>
    <w:basedOn w:val="Normal"/>
    <w:link w:val="HeaderChar"/>
    <w:uiPriority w:val="99"/>
    <w:unhideWhenUsed/>
    <w:rsid w:val="005F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FA"/>
  </w:style>
  <w:style w:type="paragraph" w:styleId="Footer">
    <w:name w:val="footer"/>
    <w:basedOn w:val="Normal"/>
    <w:link w:val="FooterChar"/>
    <w:uiPriority w:val="99"/>
    <w:unhideWhenUsed/>
    <w:rsid w:val="005F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FA"/>
  </w:style>
  <w:style w:type="paragraph" w:customStyle="1" w:styleId="MediumGrid21">
    <w:name w:val="Medium Grid 21"/>
    <w:uiPriority w:val="1"/>
    <w:qFormat/>
    <w:rsid w:val="002731BB"/>
    <w:rPr>
      <w:sz w:val="22"/>
      <w:szCs w:val="22"/>
    </w:rPr>
  </w:style>
  <w:style w:type="paragraph" w:styleId="NoSpacing">
    <w:name w:val="No Spacing"/>
    <w:link w:val="NoSpacingChar"/>
    <w:qFormat/>
    <w:rsid w:val="00DB11C2"/>
    <w:rPr>
      <w:rFonts w:ascii="PMingLiU" w:eastAsia="MS Mincho" w:hAnsi="PMingLiU"/>
      <w:sz w:val="22"/>
      <w:szCs w:val="22"/>
    </w:rPr>
  </w:style>
  <w:style w:type="character" w:customStyle="1" w:styleId="NoSpacingChar">
    <w:name w:val="No Spacing Char"/>
    <w:link w:val="NoSpacing"/>
    <w:rsid w:val="00DB11C2"/>
    <w:rPr>
      <w:rFonts w:ascii="PMingLiU" w:eastAsia="MS Mincho"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EFA"/>
    <w:rPr>
      <w:rFonts w:ascii="Tahoma" w:hAnsi="Tahoma" w:cs="Tahoma"/>
      <w:sz w:val="16"/>
      <w:szCs w:val="16"/>
    </w:rPr>
  </w:style>
  <w:style w:type="paragraph" w:styleId="Header">
    <w:name w:val="header"/>
    <w:basedOn w:val="Normal"/>
    <w:link w:val="HeaderChar"/>
    <w:uiPriority w:val="99"/>
    <w:unhideWhenUsed/>
    <w:rsid w:val="005F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FA"/>
  </w:style>
  <w:style w:type="paragraph" w:styleId="Footer">
    <w:name w:val="footer"/>
    <w:basedOn w:val="Normal"/>
    <w:link w:val="FooterChar"/>
    <w:uiPriority w:val="99"/>
    <w:unhideWhenUsed/>
    <w:rsid w:val="005F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FA"/>
  </w:style>
  <w:style w:type="paragraph" w:customStyle="1" w:styleId="MediumGrid21">
    <w:name w:val="Medium Grid 21"/>
    <w:uiPriority w:val="1"/>
    <w:qFormat/>
    <w:rsid w:val="002731BB"/>
    <w:rPr>
      <w:sz w:val="22"/>
      <w:szCs w:val="22"/>
    </w:rPr>
  </w:style>
  <w:style w:type="paragraph" w:styleId="NoSpacing">
    <w:name w:val="No Spacing"/>
    <w:link w:val="NoSpacingChar"/>
    <w:qFormat/>
    <w:rsid w:val="00DB11C2"/>
    <w:rPr>
      <w:rFonts w:ascii="PMingLiU" w:eastAsia="MS Mincho" w:hAnsi="PMingLiU"/>
      <w:sz w:val="22"/>
      <w:szCs w:val="22"/>
    </w:rPr>
  </w:style>
  <w:style w:type="character" w:customStyle="1" w:styleId="NoSpacingChar">
    <w:name w:val="No Spacing Char"/>
    <w:link w:val="NoSpacing"/>
    <w:rsid w:val="00DB11C2"/>
    <w:rPr>
      <w:rFonts w:ascii="PMingLiU" w:eastAsia="MS Mincho"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Paskovich</dc:creator>
  <cp:lastModifiedBy>Paskovich, Yolanda</cp:lastModifiedBy>
  <cp:revision>3</cp:revision>
  <cp:lastPrinted>2010-01-25T18:29:00Z</cp:lastPrinted>
  <dcterms:created xsi:type="dcterms:W3CDTF">2015-08-27T11:45:00Z</dcterms:created>
  <dcterms:modified xsi:type="dcterms:W3CDTF">2015-09-02T14:45:00Z</dcterms:modified>
</cp:coreProperties>
</file>